
<file path=[Content_Types].xml><?xml version="1.0" encoding="utf-8"?>
<Types xmlns="http://schemas.openxmlformats.org/package/2006/content-types">
  <Default Extension="bin" ContentType="application/vnd.openxmlformats-officedocument.oleObject"/>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68B4" w:rsidRDefault="000A68B4" w:rsidP="000A68B4">
      <w:pPr>
        <w:ind w:firstLine="0"/>
        <w:jc w:val="right"/>
        <w:rPr>
          <w:bCs/>
          <w:sz w:val="24"/>
          <w:szCs w:val="24"/>
          <w:u w:val="single"/>
        </w:rPr>
      </w:pPr>
      <w:bookmarkStart w:id="0" w:name="_Toc517582288"/>
      <w:bookmarkStart w:id="1" w:name="_Toc517582612"/>
    </w:p>
    <w:p w:rsidR="000A68B4" w:rsidRDefault="000A68B4" w:rsidP="000A68B4">
      <w:pPr>
        <w:spacing w:line="240" w:lineRule="auto"/>
        <w:ind w:left="3424" w:hanging="11"/>
        <w:jc w:val="center"/>
        <w:rPr>
          <w:sz w:val="24"/>
          <w:szCs w:val="24"/>
        </w:rPr>
      </w:pPr>
    </w:p>
    <w:p w:rsidR="000A68B4" w:rsidRDefault="000A68B4" w:rsidP="000A68B4">
      <w:pPr>
        <w:spacing w:line="240" w:lineRule="auto"/>
        <w:ind w:left="3424" w:hanging="11"/>
        <w:jc w:val="center"/>
        <w:rPr>
          <w:sz w:val="24"/>
          <w:szCs w:val="24"/>
        </w:rPr>
      </w:pPr>
    </w:p>
    <w:p w:rsidR="000A68B4" w:rsidRDefault="000A68B4" w:rsidP="000A68B4">
      <w:pPr>
        <w:spacing w:line="240" w:lineRule="auto"/>
        <w:ind w:left="3424" w:hanging="11"/>
        <w:jc w:val="center"/>
        <w:rPr>
          <w:sz w:val="24"/>
          <w:szCs w:val="24"/>
        </w:rPr>
      </w:pPr>
    </w:p>
    <w:p w:rsidR="000A68B4" w:rsidRDefault="000A68B4" w:rsidP="000A68B4">
      <w:pPr>
        <w:spacing w:line="240" w:lineRule="auto"/>
        <w:ind w:left="3424" w:hanging="11"/>
        <w:jc w:val="center"/>
        <w:rPr>
          <w:sz w:val="24"/>
          <w:szCs w:val="24"/>
        </w:rPr>
      </w:pPr>
    </w:p>
    <w:p w:rsidR="000A68B4" w:rsidRDefault="000A68B4" w:rsidP="000A68B4">
      <w:pPr>
        <w:spacing w:line="240" w:lineRule="auto"/>
        <w:ind w:left="3424" w:hanging="11"/>
        <w:jc w:val="center"/>
        <w:rPr>
          <w:sz w:val="24"/>
          <w:szCs w:val="24"/>
        </w:rPr>
      </w:pPr>
    </w:p>
    <w:p w:rsidR="000A68B4" w:rsidRDefault="000A68B4" w:rsidP="000A68B4">
      <w:pPr>
        <w:spacing w:line="240" w:lineRule="auto"/>
        <w:ind w:left="3424" w:hanging="11"/>
        <w:jc w:val="center"/>
        <w:rPr>
          <w:sz w:val="24"/>
          <w:szCs w:val="24"/>
        </w:rPr>
      </w:pPr>
    </w:p>
    <w:p w:rsidR="000A68B4" w:rsidRDefault="000A68B4" w:rsidP="000A68B4">
      <w:pPr>
        <w:spacing w:line="240" w:lineRule="auto"/>
        <w:ind w:left="3424" w:hanging="11"/>
        <w:jc w:val="center"/>
        <w:rPr>
          <w:sz w:val="24"/>
          <w:szCs w:val="24"/>
        </w:rPr>
      </w:pPr>
    </w:p>
    <w:p w:rsidR="000A68B4" w:rsidRPr="00B11A08" w:rsidRDefault="000A68B4" w:rsidP="000A68B4">
      <w:pPr>
        <w:spacing w:line="240" w:lineRule="auto"/>
        <w:ind w:left="3424" w:hanging="11"/>
        <w:jc w:val="center"/>
        <w:rPr>
          <w:sz w:val="32"/>
          <w:szCs w:val="32"/>
        </w:rPr>
      </w:pPr>
    </w:p>
    <w:bookmarkEnd w:id="0"/>
    <w:bookmarkEnd w:id="1"/>
    <w:p w:rsidR="000A68B4" w:rsidRPr="00B11A08" w:rsidRDefault="000A68B4" w:rsidP="000A68B4">
      <w:pPr>
        <w:spacing w:line="240" w:lineRule="auto"/>
        <w:ind w:left="3424" w:hanging="11"/>
        <w:jc w:val="center"/>
        <w:rPr>
          <w:sz w:val="32"/>
          <w:szCs w:val="32"/>
        </w:rPr>
      </w:pPr>
    </w:p>
    <w:p w:rsidR="000A68B4" w:rsidRPr="002B4383" w:rsidRDefault="000A68B4" w:rsidP="000A68B4">
      <w:pPr>
        <w:widowControl w:val="0"/>
        <w:autoSpaceDE w:val="0"/>
        <w:autoSpaceDN w:val="0"/>
        <w:adjustRightInd w:val="0"/>
        <w:spacing w:line="240" w:lineRule="auto"/>
        <w:jc w:val="center"/>
        <w:rPr>
          <w:b/>
        </w:rPr>
      </w:pPr>
      <w:bookmarkStart w:id="2" w:name="_Toc518119232"/>
      <w:r w:rsidRPr="005833F1">
        <w:rPr>
          <w:b/>
        </w:rPr>
        <w:t>Закупочная документация</w:t>
      </w:r>
      <w:bookmarkEnd w:id="2"/>
      <w:r w:rsidRPr="005833F1">
        <w:rPr>
          <w:b/>
        </w:rPr>
        <w:t xml:space="preserve"> Открытого запроса предложений </w:t>
      </w:r>
      <w:r w:rsidR="005D0EA3" w:rsidRPr="005D0EA3">
        <w:rPr>
          <w:b/>
        </w:rPr>
        <w:t xml:space="preserve">на </w:t>
      </w:r>
      <w:r w:rsidR="002B4383">
        <w:rPr>
          <w:b/>
        </w:rPr>
        <w:t xml:space="preserve">поставку </w:t>
      </w:r>
      <w:r w:rsidR="003C28EA">
        <w:rPr>
          <w:b/>
        </w:rPr>
        <w:t>автоматической Телефонной Станции (АТС) и телефоны Администрации для</w:t>
      </w:r>
      <w:r w:rsidR="002B4383">
        <w:rPr>
          <w:b/>
        </w:rPr>
        <w:t xml:space="preserve"> </w:t>
      </w:r>
      <w:r w:rsidR="00F52251">
        <w:rPr>
          <w:b/>
        </w:rPr>
        <w:t>АО «Бизнес-Недвижимость» по адресу: г. Москва, ул. Профсоюзная д. 154 стр. 3</w:t>
      </w:r>
    </w:p>
    <w:p w:rsidR="000A68B4" w:rsidRDefault="000A68B4" w:rsidP="000A68B4">
      <w:pPr>
        <w:spacing w:line="240" w:lineRule="auto"/>
        <w:rPr>
          <w:sz w:val="24"/>
          <w:szCs w:val="24"/>
        </w:rPr>
      </w:pPr>
    </w:p>
    <w:p w:rsidR="000A68B4" w:rsidRDefault="000A68B4"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2B4383" w:rsidRDefault="002B4383" w:rsidP="000A68B4">
      <w:pPr>
        <w:spacing w:line="240" w:lineRule="auto"/>
        <w:rPr>
          <w:sz w:val="24"/>
          <w:szCs w:val="24"/>
        </w:rPr>
      </w:pPr>
    </w:p>
    <w:p w:rsidR="002B4383" w:rsidRDefault="002B4383"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0A68B4">
      <w:pPr>
        <w:spacing w:line="240" w:lineRule="auto"/>
        <w:rPr>
          <w:sz w:val="24"/>
          <w:szCs w:val="24"/>
        </w:rPr>
      </w:pPr>
    </w:p>
    <w:p w:rsidR="00C7098D" w:rsidRDefault="00C7098D" w:rsidP="008C232B">
      <w:pPr>
        <w:spacing w:line="240" w:lineRule="auto"/>
        <w:ind w:firstLine="0"/>
        <w:rPr>
          <w:sz w:val="24"/>
          <w:szCs w:val="24"/>
        </w:rPr>
      </w:pPr>
    </w:p>
    <w:p w:rsidR="00C7098D" w:rsidRPr="001E55BF" w:rsidRDefault="00C7098D" w:rsidP="00C7098D">
      <w:pPr>
        <w:spacing w:line="240" w:lineRule="auto"/>
        <w:ind w:left="567" w:hanging="567"/>
        <w:rPr>
          <w:b/>
          <w:sz w:val="24"/>
          <w:szCs w:val="24"/>
        </w:rPr>
      </w:pPr>
      <w:r w:rsidRPr="001E55BF">
        <w:rPr>
          <w:b/>
          <w:bCs/>
          <w:sz w:val="24"/>
          <w:szCs w:val="24"/>
        </w:rPr>
        <w:t>СОДЕРЖАНИЕ</w:t>
      </w:r>
      <w:r w:rsidRPr="001E55BF">
        <w:rPr>
          <w:b/>
          <w:sz w:val="24"/>
          <w:szCs w:val="24"/>
        </w:rPr>
        <w:t>:</w:t>
      </w:r>
    </w:p>
    <w:p w:rsidR="00C7098D" w:rsidRPr="001E55BF" w:rsidRDefault="00C7098D" w:rsidP="00C7098D">
      <w:pPr>
        <w:spacing w:line="240" w:lineRule="auto"/>
        <w:ind w:left="567"/>
        <w:rPr>
          <w:b/>
          <w:sz w:val="24"/>
          <w:szCs w:val="24"/>
        </w:rPr>
      </w:pPr>
    </w:p>
    <w:p w:rsidR="00C7098D" w:rsidRPr="001E55BF" w:rsidRDefault="00C7098D" w:rsidP="00C7098D">
      <w:pPr>
        <w:numPr>
          <w:ilvl w:val="0"/>
          <w:numId w:val="1"/>
        </w:numPr>
        <w:ind w:left="0" w:firstLine="0"/>
        <w:rPr>
          <w:b/>
          <w:sz w:val="24"/>
          <w:szCs w:val="24"/>
        </w:rPr>
      </w:pPr>
      <w:r w:rsidRPr="001E55BF">
        <w:rPr>
          <w:b/>
          <w:sz w:val="24"/>
          <w:szCs w:val="24"/>
        </w:rPr>
        <w:t>ОБЩИЕ ПОЛОЖЕНИЯ</w:t>
      </w:r>
      <w:r w:rsidR="00BA02B6">
        <w:rPr>
          <w:b/>
          <w:sz w:val="24"/>
          <w:szCs w:val="24"/>
        </w:rPr>
        <w:t xml:space="preserve"> ………………...</w:t>
      </w:r>
      <w:r w:rsidRPr="001E55BF">
        <w:rPr>
          <w:b/>
          <w:sz w:val="24"/>
          <w:szCs w:val="24"/>
        </w:rPr>
        <w:t>………………………</w:t>
      </w:r>
      <w:r w:rsidR="00B508D4">
        <w:rPr>
          <w:b/>
          <w:sz w:val="24"/>
          <w:szCs w:val="24"/>
        </w:rPr>
        <w:t>.</w:t>
      </w:r>
      <w:r w:rsidRPr="001E55BF">
        <w:rPr>
          <w:b/>
          <w:sz w:val="24"/>
          <w:szCs w:val="24"/>
        </w:rPr>
        <w:t>……………</w:t>
      </w:r>
      <w:r w:rsidR="00B508D4">
        <w:rPr>
          <w:b/>
          <w:sz w:val="24"/>
          <w:szCs w:val="24"/>
        </w:rPr>
        <w:t>…...</w:t>
      </w:r>
      <w:r w:rsidRPr="001E55BF">
        <w:rPr>
          <w:b/>
          <w:sz w:val="24"/>
          <w:szCs w:val="24"/>
        </w:rPr>
        <w:t>...</w:t>
      </w:r>
      <w:r w:rsidR="00D32705" w:rsidRPr="001E55BF">
        <w:rPr>
          <w:b/>
          <w:sz w:val="24"/>
          <w:szCs w:val="24"/>
        </w:rPr>
        <w:t>.</w:t>
      </w:r>
      <w:r w:rsidR="00917546">
        <w:rPr>
          <w:b/>
          <w:sz w:val="24"/>
          <w:szCs w:val="24"/>
        </w:rPr>
        <w:t>..</w:t>
      </w:r>
      <w:r w:rsidR="00BA02B6">
        <w:rPr>
          <w:b/>
          <w:sz w:val="24"/>
          <w:szCs w:val="24"/>
        </w:rPr>
        <w:t>..</w:t>
      </w:r>
      <w:r w:rsidRPr="001E55BF">
        <w:rPr>
          <w:b/>
          <w:sz w:val="24"/>
          <w:szCs w:val="24"/>
        </w:rPr>
        <w:t xml:space="preserve"> 3</w:t>
      </w:r>
    </w:p>
    <w:p w:rsidR="00C7098D" w:rsidRPr="001E55BF" w:rsidRDefault="00C7098D" w:rsidP="00C7098D">
      <w:pPr>
        <w:numPr>
          <w:ilvl w:val="1"/>
          <w:numId w:val="1"/>
        </w:numPr>
        <w:tabs>
          <w:tab w:val="left" w:pos="567"/>
        </w:tabs>
        <w:ind w:hanging="1854"/>
        <w:rPr>
          <w:b/>
          <w:sz w:val="24"/>
          <w:szCs w:val="24"/>
        </w:rPr>
      </w:pPr>
      <w:r w:rsidRPr="001E55BF">
        <w:rPr>
          <w:b/>
          <w:sz w:val="24"/>
          <w:szCs w:val="24"/>
        </w:rPr>
        <w:t>Общие положение о процедуре запроса предложений …..…………………</w:t>
      </w:r>
      <w:r w:rsidR="001A234E">
        <w:rPr>
          <w:b/>
          <w:sz w:val="24"/>
          <w:szCs w:val="24"/>
        </w:rPr>
        <w:t>.</w:t>
      </w:r>
      <w:r w:rsidRPr="001E55BF">
        <w:rPr>
          <w:b/>
          <w:sz w:val="24"/>
          <w:szCs w:val="24"/>
        </w:rPr>
        <w:t>…</w:t>
      </w:r>
      <w:r w:rsidR="00B508D4">
        <w:rPr>
          <w:b/>
          <w:sz w:val="24"/>
          <w:szCs w:val="24"/>
        </w:rPr>
        <w:t>…..</w:t>
      </w:r>
      <w:r w:rsidRPr="001E55BF">
        <w:rPr>
          <w:b/>
          <w:sz w:val="24"/>
          <w:szCs w:val="24"/>
        </w:rPr>
        <w:t>..</w:t>
      </w:r>
      <w:r w:rsidR="00D32705" w:rsidRPr="001E55BF">
        <w:rPr>
          <w:b/>
          <w:sz w:val="24"/>
          <w:szCs w:val="24"/>
        </w:rPr>
        <w:t>.</w:t>
      </w:r>
      <w:r w:rsidR="00BA02B6">
        <w:rPr>
          <w:b/>
          <w:sz w:val="24"/>
          <w:szCs w:val="24"/>
        </w:rPr>
        <w:t>.</w:t>
      </w:r>
      <w:r w:rsidR="00917546">
        <w:rPr>
          <w:b/>
          <w:sz w:val="24"/>
          <w:szCs w:val="24"/>
        </w:rPr>
        <w:t>.</w:t>
      </w:r>
      <w:r w:rsidRPr="001E55BF">
        <w:rPr>
          <w:b/>
          <w:sz w:val="24"/>
          <w:szCs w:val="24"/>
        </w:rPr>
        <w:t xml:space="preserve"> 3</w:t>
      </w:r>
    </w:p>
    <w:p w:rsidR="00C7098D" w:rsidRPr="001E55BF" w:rsidRDefault="00D32705" w:rsidP="00C7098D">
      <w:pPr>
        <w:numPr>
          <w:ilvl w:val="1"/>
          <w:numId w:val="1"/>
        </w:numPr>
        <w:tabs>
          <w:tab w:val="left" w:pos="567"/>
          <w:tab w:val="left" w:pos="1985"/>
        </w:tabs>
        <w:ind w:hanging="1854"/>
        <w:rPr>
          <w:b/>
          <w:sz w:val="24"/>
          <w:szCs w:val="24"/>
        </w:rPr>
      </w:pPr>
      <w:r w:rsidRPr="001E55BF">
        <w:rPr>
          <w:b/>
          <w:sz w:val="24"/>
          <w:szCs w:val="24"/>
        </w:rPr>
        <w:t xml:space="preserve">Правовой </w:t>
      </w:r>
      <w:r w:rsidR="00C7098D" w:rsidRPr="001E55BF">
        <w:rPr>
          <w:b/>
          <w:sz w:val="24"/>
          <w:szCs w:val="24"/>
        </w:rPr>
        <w:t>статус п</w:t>
      </w:r>
      <w:r w:rsidRPr="001E55BF">
        <w:rPr>
          <w:b/>
          <w:sz w:val="24"/>
          <w:szCs w:val="24"/>
        </w:rPr>
        <w:t xml:space="preserve">роцедуры </w:t>
      </w:r>
      <w:r w:rsidR="00C7098D" w:rsidRPr="001E55BF">
        <w:rPr>
          <w:b/>
          <w:sz w:val="24"/>
          <w:szCs w:val="24"/>
        </w:rPr>
        <w:t>и документов …………………………………</w:t>
      </w:r>
      <w:r w:rsidR="001A234E">
        <w:rPr>
          <w:b/>
          <w:sz w:val="24"/>
          <w:szCs w:val="24"/>
        </w:rPr>
        <w:t>.</w:t>
      </w:r>
      <w:r w:rsidR="00C7098D" w:rsidRPr="001E55BF">
        <w:rPr>
          <w:b/>
          <w:sz w:val="24"/>
          <w:szCs w:val="24"/>
        </w:rPr>
        <w:t>…</w:t>
      </w:r>
      <w:r w:rsidR="00B508D4">
        <w:rPr>
          <w:b/>
          <w:sz w:val="24"/>
          <w:szCs w:val="24"/>
        </w:rPr>
        <w:t>…</w:t>
      </w:r>
      <w:r w:rsidR="00C7098D" w:rsidRPr="001E55BF">
        <w:rPr>
          <w:b/>
          <w:sz w:val="24"/>
          <w:szCs w:val="24"/>
        </w:rPr>
        <w:t>...</w:t>
      </w:r>
      <w:r w:rsidRPr="001E55BF">
        <w:rPr>
          <w:b/>
          <w:sz w:val="24"/>
          <w:szCs w:val="24"/>
        </w:rPr>
        <w:t>...</w:t>
      </w:r>
      <w:r w:rsidR="00BA02B6">
        <w:rPr>
          <w:b/>
          <w:sz w:val="24"/>
          <w:szCs w:val="24"/>
        </w:rPr>
        <w:t>.</w:t>
      </w:r>
      <w:r w:rsidR="00917546">
        <w:rPr>
          <w:b/>
          <w:sz w:val="24"/>
          <w:szCs w:val="24"/>
        </w:rPr>
        <w:t>.</w:t>
      </w:r>
      <w:r w:rsidR="00C7098D" w:rsidRPr="001E55BF">
        <w:rPr>
          <w:b/>
          <w:sz w:val="24"/>
          <w:szCs w:val="24"/>
        </w:rPr>
        <w:t xml:space="preserve"> 3</w:t>
      </w:r>
    </w:p>
    <w:p w:rsidR="00C7098D" w:rsidRPr="001E55BF" w:rsidRDefault="00C7098D" w:rsidP="00C7098D">
      <w:pPr>
        <w:numPr>
          <w:ilvl w:val="1"/>
          <w:numId w:val="1"/>
        </w:numPr>
        <w:tabs>
          <w:tab w:val="left" w:pos="567"/>
          <w:tab w:val="left" w:pos="1985"/>
        </w:tabs>
        <w:ind w:left="0" w:firstLine="0"/>
        <w:rPr>
          <w:b/>
          <w:sz w:val="24"/>
          <w:szCs w:val="24"/>
        </w:rPr>
      </w:pPr>
      <w:r w:rsidRPr="001E55BF">
        <w:rPr>
          <w:b/>
          <w:sz w:val="24"/>
          <w:szCs w:val="24"/>
        </w:rPr>
        <w:t>Обжалование ………………………………………………………………….....</w:t>
      </w:r>
      <w:r w:rsidR="001A234E">
        <w:rPr>
          <w:b/>
          <w:sz w:val="24"/>
          <w:szCs w:val="24"/>
        </w:rPr>
        <w:t>.</w:t>
      </w:r>
      <w:r w:rsidRPr="001E55BF">
        <w:rPr>
          <w:b/>
          <w:sz w:val="24"/>
          <w:szCs w:val="24"/>
        </w:rPr>
        <w:t>....</w:t>
      </w:r>
      <w:r w:rsidR="00B508D4">
        <w:rPr>
          <w:b/>
          <w:sz w:val="24"/>
          <w:szCs w:val="24"/>
        </w:rPr>
        <w:t>..</w:t>
      </w:r>
      <w:r w:rsidRPr="001E55BF">
        <w:rPr>
          <w:b/>
          <w:sz w:val="24"/>
          <w:szCs w:val="24"/>
        </w:rPr>
        <w:t>......</w:t>
      </w:r>
      <w:r w:rsidR="00D32705" w:rsidRPr="001E55BF">
        <w:rPr>
          <w:b/>
          <w:sz w:val="24"/>
          <w:szCs w:val="24"/>
        </w:rPr>
        <w:t>.</w:t>
      </w:r>
      <w:r w:rsidR="00BA02B6">
        <w:rPr>
          <w:b/>
          <w:sz w:val="24"/>
          <w:szCs w:val="24"/>
        </w:rPr>
        <w:t>.</w:t>
      </w:r>
      <w:r w:rsidR="00917546">
        <w:rPr>
          <w:b/>
          <w:sz w:val="24"/>
          <w:szCs w:val="24"/>
        </w:rPr>
        <w:t>.</w:t>
      </w:r>
      <w:r w:rsidRPr="001E55BF">
        <w:rPr>
          <w:b/>
          <w:sz w:val="24"/>
          <w:szCs w:val="24"/>
        </w:rPr>
        <w:t xml:space="preserve"> 4</w:t>
      </w:r>
    </w:p>
    <w:p w:rsidR="00C7098D" w:rsidRPr="001E55BF" w:rsidRDefault="00D32705" w:rsidP="00C7098D">
      <w:pPr>
        <w:numPr>
          <w:ilvl w:val="1"/>
          <w:numId w:val="1"/>
        </w:numPr>
        <w:tabs>
          <w:tab w:val="left" w:pos="567"/>
          <w:tab w:val="left" w:pos="1985"/>
        </w:tabs>
        <w:ind w:left="0" w:firstLine="0"/>
        <w:rPr>
          <w:b/>
          <w:sz w:val="24"/>
          <w:szCs w:val="24"/>
        </w:rPr>
      </w:pPr>
      <w:r w:rsidRPr="001E55BF">
        <w:rPr>
          <w:b/>
          <w:sz w:val="24"/>
          <w:szCs w:val="24"/>
        </w:rPr>
        <w:t xml:space="preserve">Прочие положения </w:t>
      </w:r>
      <w:r w:rsidR="00C7098D" w:rsidRPr="001E55BF">
        <w:rPr>
          <w:b/>
          <w:sz w:val="24"/>
          <w:szCs w:val="24"/>
        </w:rPr>
        <w:t>..……………………………………………………………</w:t>
      </w:r>
      <w:r w:rsidR="001A234E">
        <w:rPr>
          <w:b/>
          <w:sz w:val="24"/>
          <w:szCs w:val="24"/>
        </w:rPr>
        <w:t>.</w:t>
      </w:r>
      <w:r w:rsidR="00C7098D" w:rsidRPr="001E55BF">
        <w:rPr>
          <w:b/>
          <w:sz w:val="24"/>
          <w:szCs w:val="24"/>
        </w:rPr>
        <w:t>……</w:t>
      </w:r>
      <w:r w:rsidR="00B508D4">
        <w:rPr>
          <w:b/>
          <w:sz w:val="24"/>
          <w:szCs w:val="24"/>
        </w:rPr>
        <w:t>..</w:t>
      </w:r>
      <w:r w:rsidRPr="001E55BF">
        <w:rPr>
          <w:b/>
          <w:sz w:val="24"/>
          <w:szCs w:val="24"/>
        </w:rPr>
        <w:t>…</w:t>
      </w:r>
      <w:r w:rsidR="00BA02B6">
        <w:rPr>
          <w:b/>
          <w:sz w:val="24"/>
          <w:szCs w:val="24"/>
        </w:rPr>
        <w:t>.</w:t>
      </w:r>
      <w:r w:rsidR="00917546">
        <w:rPr>
          <w:b/>
          <w:sz w:val="24"/>
          <w:szCs w:val="24"/>
        </w:rPr>
        <w:t>.</w:t>
      </w:r>
      <w:r w:rsidRPr="001E55BF">
        <w:rPr>
          <w:b/>
          <w:sz w:val="24"/>
          <w:szCs w:val="24"/>
        </w:rPr>
        <w:t xml:space="preserve"> </w:t>
      </w:r>
      <w:r w:rsidR="00F92A0E">
        <w:rPr>
          <w:b/>
          <w:sz w:val="24"/>
          <w:szCs w:val="24"/>
        </w:rPr>
        <w:t>5</w:t>
      </w:r>
    </w:p>
    <w:p w:rsidR="00C7098D" w:rsidRPr="001E55BF" w:rsidRDefault="00C7098D" w:rsidP="00C7098D">
      <w:pPr>
        <w:numPr>
          <w:ilvl w:val="0"/>
          <w:numId w:val="1"/>
        </w:numPr>
        <w:ind w:left="0" w:firstLine="0"/>
        <w:rPr>
          <w:b/>
          <w:sz w:val="24"/>
          <w:szCs w:val="24"/>
        </w:rPr>
      </w:pPr>
      <w:r w:rsidRPr="001E55BF">
        <w:rPr>
          <w:b/>
          <w:sz w:val="24"/>
          <w:szCs w:val="24"/>
        </w:rPr>
        <w:t>ПРЕДМЕТ ЗАКУПКИ ...…………………………………………………</w:t>
      </w:r>
      <w:r w:rsidR="008C232B">
        <w:rPr>
          <w:b/>
          <w:sz w:val="24"/>
          <w:szCs w:val="24"/>
        </w:rPr>
        <w:t>.</w:t>
      </w:r>
      <w:r w:rsidRPr="001E55BF">
        <w:rPr>
          <w:b/>
          <w:sz w:val="24"/>
          <w:szCs w:val="24"/>
        </w:rPr>
        <w:t>…</w:t>
      </w:r>
      <w:r w:rsidR="001A234E">
        <w:rPr>
          <w:b/>
          <w:sz w:val="24"/>
          <w:szCs w:val="24"/>
        </w:rPr>
        <w:t>.</w:t>
      </w:r>
      <w:r w:rsidRPr="001E55BF">
        <w:rPr>
          <w:b/>
          <w:sz w:val="24"/>
          <w:szCs w:val="24"/>
        </w:rPr>
        <w:t>…......</w:t>
      </w:r>
      <w:r w:rsidR="00B508D4">
        <w:rPr>
          <w:b/>
          <w:sz w:val="24"/>
          <w:szCs w:val="24"/>
        </w:rPr>
        <w:t>.</w:t>
      </w:r>
      <w:r w:rsidRPr="001E55BF">
        <w:rPr>
          <w:b/>
          <w:sz w:val="24"/>
          <w:szCs w:val="24"/>
        </w:rPr>
        <w:t>....</w:t>
      </w:r>
      <w:r w:rsidR="00BA02B6">
        <w:rPr>
          <w:b/>
          <w:sz w:val="24"/>
          <w:szCs w:val="24"/>
        </w:rPr>
        <w:t>.</w:t>
      </w:r>
      <w:r w:rsidR="00917546">
        <w:rPr>
          <w:b/>
          <w:sz w:val="24"/>
          <w:szCs w:val="24"/>
        </w:rPr>
        <w:t>.</w:t>
      </w:r>
      <w:r w:rsidRPr="001E55BF">
        <w:rPr>
          <w:b/>
          <w:sz w:val="24"/>
          <w:szCs w:val="24"/>
        </w:rPr>
        <w:t xml:space="preserve"> 5</w:t>
      </w:r>
    </w:p>
    <w:p w:rsidR="00C7098D" w:rsidRPr="001E55BF" w:rsidRDefault="00C7098D" w:rsidP="001E55BF">
      <w:pPr>
        <w:numPr>
          <w:ilvl w:val="0"/>
          <w:numId w:val="1"/>
        </w:numPr>
        <w:ind w:left="0" w:firstLine="0"/>
        <w:jc w:val="left"/>
        <w:rPr>
          <w:b/>
          <w:sz w:val="24"/>
          <w:szCs w:val="24"/>
        </w:rPr>
      </w:pPr>
      <w:r w:rsidRPr="001E55BF">
        <w:rPr>
          <w:b/>
          <w:sz w:val="24"/>
          <w:szCs w:val="24"/>
        </w:rPr>
        <w:t>ПОРЯДОК ПРОВЕДЕНИЯ ЗАПРОСА ПРЕДЛОЖЕНИЙ. ИНСТРУКЦИИ ПО ПОДГОТОВКЕ ПРЕДЛОЖЕНИЙ …………………………..............................</w:t>
      </w:r>
      <w:r w:rsidR="001A234E">
        <w:rPr>
          <w:b/>
          <w:sz w:val="24"/>
          <w:szCs w:val="24"/>
        </w:rPr>
        <w:t>.</w:t>
      </w:r>
      <w:r w:rsidR="00BA02B6">
        <w:rPr>
          <w:b/>
          <w:sz w:val="24"/>
          <w:szCs w:val="24"/>
        </w:rPr>
        <w:t>..........</w:t>
      </w:r>
      <w:r w:rsidRPr="001E55BF">
        <w:rPr>
          <w:b/>
          <w:sz w:val="24"/>
          <w:szCs w:val="24"/>
        </w:rPr>
        <w:t>......</w:t>
      </w:r>
      <w:r w:rsidR="00917546">
        <w:rPr>
          <w:b/>
          <w:sz w:val="24"/>
          <w:szCs w:val="24"/>
        </w:rPr>
        <w:t>.</w:t>
      </w:r>
      <w:r w:rsidR="00BA02B6">
        <w:rPr>
          <w:b/>
          <w:sz w:val="24"/>
          <w:szCs w:val="24"/>
        </w:rPr>
        <w:t>..</w:t>
      </w:r>
      <w:r w:rsidR="00B508D4">
        <w:rPr>
          <w:b/>
          <w:sz w:val="24"/>
          <w:szCs w:val="24"/>
        </w:rPr>
        <w:t>.</w:t>
      </w:r>
      <w:r w:rsidR="00B074F3">
        <w:rPr>
          <w:b/>
          <w:sz w:val="24"/>
          <w:szCs w:val="24"/>
        </w:rPr>
        <w:t>. 6</w:t>
      </w:r>
    </w:p>
    <w:p w:rsidR="00C7098D" w:rsidRPr="001E55BF" w:rsidRDefault="00C7098D" w:rsidP="00C7098D">
      <w:pPr>
        <w:ind w:firstLine="0"/>
        <w:rPr>
          <w:b/>
          <w:sz w:val="24"/>
          <w:szCs w:val="24"/>
        </w:rPr>
      </w:pPr>
      <w:r w:rsidRPr="001E55BF">
        <w:rPr>
          <w:b/>
          <w:sz w:val="24"/>
          <w:szCs w:val="24"/>
        </w:rPr>
        <w:t>3.1. Общий порядок проведения Открытого запроса предложений ………</w:t>
      </w:r>
      <w:r w:rsidR="001A234E">
        <w:rPr>
          <w:b/>
          <w:sz w:val="24"/>
          <w:szCs w:val="24"/>
        </w:rPr>
        <w:t>.</w:t>
      </w:r>
      <w:r w:rsidR="00BA02B6">
        <w:rPr>
          <w:b/>
          <w:sz w:val="24"/>
          <w:szCs w:val="24"/>
        </w:rPr>
        <w:t>…...….......</w:t>
      </w:r>
      <w:r w:rsidR="00B508D4">
        <w:rPr>
          <w:b/>
          <w:sz w:val="24"/>
          <w:szCs w:val="24"/>
        </w:rPr>
        <w:t>.</w:t>
      </w:r>
      <w:r w:rsidR="00BA02B6">
        <w:rPr>
          <w:b/>
          <w:sz w:val="24"/>
          <w:szCs w:val="24"/>
        </w:rPr>
        <w:t>..</w:t>
      </w:r>
      <w:r w:rsidR="00917546">
        <w:rPr>
          <w:b/>
          <w:sz w:val="24"/>
          <w:szCs w:val="24"/>
        </w:rPr>
        <w:t>.</w:t>
      </w:r>
      <w:r w:rsidR="00B074F3">
        <w:rPr>
          <w:b/>
          <w:sz w:val="24"/>
          <w:szCs w:val="24"/>
        </w:rPr>
        <w:t xml:space="preserve"> 6</w:t>
      </w:r>
    </w:p>
    <w:p w:rsidR="00C7098D" w:rsidRPr="001E55BF" w:rsidRDefault="00C7098D" w:rsidP="00C7098D">
      <w:pPr>
        <w:ind w:firstLine="0"/>
        <w:rPr>
          <w:b/>
          <w:sz w:val="24"/>
          <w:szCs w:val="24"/>
        </w:rPr>
      </w:pPr>
      <w:r w:rsidRPr="001E55BF">
        <w:rPr>
          <w:b/>
          <w:sz w:val="24"/>
          <w:szCs w:val="24"/>
        </w:rPr>
        <w:t>3.2.  Публикация Уведомления о проведении</w:t>
      </w:r>
      <w:r w:rsidR="00BA02B6">
        <w:rPr>
          <w:b/>
          <w:sz w:val="24"/>
          <w:szCs w:val="24"/>
        </w:rPr>
        <w:t xml:space="preserve"> запроса предложений ………………...</w:t>
      </w:r>
      <w:r w:rsidR="00917546">
        <w:rPr>
          <w:b/>
          <w:sz w:val="24"/>
          <w:szCs w:val="24"/>
        </w:rPr>
        <w:t>.</w:t>
      </w:r>
      <w:r w:rsidR="00BA02B6">
        <w:rPr>
          <w:b/>
          <w:sz w:val="24"/>
          <w:szCs w:val="24"/>
        </w:rPr>
        <w:t>..</w:t>
      </w:r>
      <w:r w:rsidR="00917546">
        <w:rPr>
          <w:b/>
          <w:sz w:val="24"/>
          <w:szCs w:val="24"/>
        </w:rPr>
        <w:t>.</w:t>
      </w:r>
      <w:r w:rsidR="00F92A0E">
        <w:rPr>
          <w:b/>
          <w:sz w:val="24"/>
          <w:szCs w:val="24"/>
        </w:rPr>
        <w:t>.. 6</w:t>
      </w:r>
    </w:p>
    <w:p w:rsidR="00C7098D" w:rsidRPr="001E55BF" w:rsidRDefault="00C7098D" w:rsidP="00C7098D">
      <w:pPr>
        <w:ind w:firstLine="0"/>
        <w:rPr>
          <w:b/>
          <w:sz w:val="24"/>
          <w:szCs w:val="24"/>
        </w:rPr>
      </w:pPr>
      <w:r w:rsidRPr="001E55BF">
        <w:rPr>
          <w:b/>
          <w:sz w:val="24"/>
          <w:szCs w:val="24"/>
        </w:rPr>
        <w:t>3.3.  Предоставление Закупочной документаци</w:t>
      </w:r>
      <w:r w:rsidR="00F92A0E">
        <w:rPr>
          <w:b/>
          <w:sz w:val="24"/>
          <w:szCs w:val="24"/>
        </w:rPr>
        <w:t>и Участникам ………………</w:t>
      </w:r>
      <w:r w:rsidR="00B508D4">
        <w:rPr>
          <w:b/>
          <w:sz w:val="24"/>
          <w:szCs w:val="24"/>
        </w:rPr>
        <w:t>.…...</w:t>
      </w:r>
      <w:r w:rsidR="00F92A0E">
        <w:rPr>
          <w:b/>
          <w:sz w:val="24"/>
          <w:szCs w:val="24"/>
        </w:rPr>
        <w:t>....</w:t>
      </w:r>
      <w:r w:rsidR="00917546">
        <w:rPr>
          <w:b/>
          <w:sz w:val="24"/>
          <w:szCs w:val="24"/>
        </w:rPr>
        <w:t>.</w:t>
      </w:r>
      <w:r w:rsidR="00BA02B6">
        <w:rPr>
          <w:b/>
          <w:sz w:val="24"/>
          <w:szCs w:val="24"/>
        </w:rPr>
        <w:t>..</w:t>
      </w:r>
      <w:r w:rsidR="00F92A0E">
        <w:rPr>
          <w:b/>
          <w:sz w:val="24"/>
          <w:szCs w:val="24"/>
        </w:rPr>
        <w:t>..... 6</w:t>
      </w:r>
    </w:p>
    <w:p w:rsidR="00C7098D" w:rsidRPr="001E55BF" w:rsidRDefault="00C7098D" w:rsidP="00C7098D">
      <w:pPr>
        <w:ind w:firstLine="0"/>
        <w:rPr>
          <w:b/>
          <w:sz w:val="24"/>
          <w:szCs w:val="24"/>
        </w:rPr>
      </w:pPr>
      <w:r w:rsidRPr="001E55BF">
        <w:rPr>
          <w:b/>
          <w:sz w:val="24"/>
          <w:szCs w:val="24"/>
        </w:rPr>
        <w:t>3.4.  Подготовка предложений ……………………………...………………..…….……</w:t>
      </w:r>
      <w:r w:rsidR="00BA02B6">
        <w:rPr>
          <w:b/>
          <w:sz w:val="24"/>
          <w:szCs w:val="24"/>
        </w:rPr>
        <w:t>...</w:t>
      </w:r>
      <w:r w:rsidRPr="001E55BF">
        <w:rPr>
          <w:b/>
          <w:sz w:val="24"/>
          <w:szCs w:val="24"/>
        </w:rPr>
        <w:t>....... 6</w:t>
      </w:r>
    </w:p>
    <w:p w:rsidR="00C7098D" w:rsidRDefault="00C7098D" w:rsidP="00C7098D">
      <w:pPr>
        <w:ind w:firstLine="0"/>
        <w:jc w:val="left"/>
        <w:rPr>
          <w:b/>
          <w:sz w:val="24"/>
          <w:szCs w:val="24"/>
        </w:rPr>
      </w:pPr>
      <w:r w:rsidRPr="001E55BF">
        <w:rPr>
          <w:b/>
          <w:sz w:val="24"/>
          <w:szCs w:val="24"/>
        </w:rPr>
        <w:t xml:space="preserve">3.5.  Подача предложений и их </w:t>
      </w:r>
      <w:r w:rsidR="00F92A0E">
        <w:rPr>
          <w:b/>
          <w:sz w:val="24"/>
          <w:szCs w:val="24"/>
        </w:rPr>
        <w:t>прием ………………………………….……</w:t>
      </w:r>
      <w:r w:rsidR="00BA02B6">
        <w:rPr>
          <w:b/>
          <w:sz w:val="24"/>
          <w:szCs w:val="24"/>
        </w:rPr>
        <w:t>.</w:t>
      </w:r>
      <w:r w:rsidR="00F92A0E">
        <w:rPr>
          <w:b/>
          <w:sz w:val="24"/>
          <w:szCs w:val="24"/>
        </w:rPr>
        <w:t>…….…</w:t>
      </w:r>
      <w:r w:rsidR="00917546">
        <w:rPr>
          <w:b/>
          <w:sz w:val="24"/>
          <w:szCs w:val="24"/>
        </w:rPr>
        <w:t>..</w:t>
      </w:r>
      <w:r w:rsidR="00B074F3">
        <w:rPr>
          <w:b/>
          <w:sz w:val="24"/>
          <w:szCs w:val="24"/>
        </w:rPr>
        <w:t>…</w:t>
      </w:r>
      <w:r w:rsidR="00BA02B6">
        <w:rPr>
          <w:b/>
          <w:sz w:val="24"/>
          <w:szCs w:val="24"/>
        </w:rPr>
        <w:t xml:space="preserve">.... </w:t>
      </w:r>
      <w:r w:rsidR="00B074F3">
        <w:rPr>
          <w:b/>
          <w:sz w:val="24"/>
          <w:szCs w:val="24"/>
        </w:rPr>
        <w:t>10</w:t>
      </w:r>
    </w:p>
    <w:p w:rsidR="00964B7A" w:rsidRPr="001E55BF" w:rsidRDefault="00964B7A" w:rsidP="00C7098D">
      <w:pPr>
        <w:ind w:firstLine="0"/>
        <w:jc w:val="left"/>
        <w:rPr>
          <w:b/>
          <w:sz w:val="24"/>
          <w:szCs w:val="24"/>
        </w:rPr>
      </w:pPr>
      <w:r>
        <w:rPr>
          <w:b/>
          <w:sz w:val="24"/>
          <w:szCs w:val="24"/>
        </w:rPr>
        <w:t xml:space="preserve">3.6. </w:t>
      </w:r>
      <w:r w:rsidRPr="00964B7A">
        <w:rPr>
          <w:b/>
          <w:sz w:val="24"/>
          <w:szCs w:val="24"/>
        </w:rPr>
        <w:t>Срок подачи заявок для участия в Запросе предложений</w:t>
      </w:r>
      <w:r w:rsidR="00BA02B6">
        <w:rPr>
          <w:b/>
          <w:sz w:val="24"/>
          <w:szCs w:val="24"/>
        </w:rPr>
        <w:t xml:space="preserve"> ……………………...</w:t>
      </w:r>
      <w:r w:rsidR="00F42816">
        <w:rPr>
          <w:b/>
          <w:sz w:val="24"/>
          <w:szCs w:val="24"/>
        </w:rPr>
        <w:t>…</w:t>
      </w:r>
      <w:r w:rsidR="00B508D4">
        <w:rPr>
          <w:b/>
          <w:sz w:val="24"/>
          <w:szCs w:val="24"/>
        </w:rPr>
        <w:t>.</w:t>
      </w:r>
      <w:r w:rsidR="00F42816">
        <w:rPr>
          <w:b/>
          <w:sz w:val="24"/>
          <w:szCs w:val="24"/>
        </w:rPr>
        <w:t>.. 10</w:t>
      </w:r>
    </w:p>
    <w:p w:rsidR="00C7098D" w:rsidRPr="001E55BF" w:rsidRDefault="00964B7A" w:rsidP="001E55BF">
      <w:pPr>
        <w:ind w:firstLine="0"/>
        <w:jc w:val="left"/>
        <w:rPr>
          <w:b/>
          <w:sz w:val="24"/>
          <w:szCs w:val="24"/>
        </w:rPr>
      </w:pPr>
      <w:r>
        <w:rPr>
          <w:b/>
          <w:sz w:val="24"/>
          <w:szCs w:val="24"/>
        </w:rPr>
        <w:t>3.7</w:t>
      </w:r>
      <w:r w:rsidR="00C7098D" w:rsidRPr="001E55BF">
        <w:rPr>
          <w:b/>
          <w:sz w:val="24"/>
          <w:szCs w:val="24"/>
        </w:rPr>
        <w:t xml:space="preserve">.  Оценка Предложений Участников на предмет соответствия требованиям </w:t>
      </w:r>
      <w:r w:rsidR="001E55BF" w:rsidRPr="001E55BF">
        <w:rPr>
          <w:b/>
          <w:sz w:val="24"/>
          <w:szCs w:val="24"/>
        </w:rPr>
        <w:t xml:space="preserve">              </w:t>
      </w:r>
      <w:r w:rsidR="00C7098D" w:rsidRPr="001E55BF">
        <w:rPr>
          <w:b/>
          <w:sz w:val="24"/>
          <w:szCs w:val="24"/>
        </w:rPr>
        <w:t>настоящей документации и технического задания ………</w:t>
      </w:r>
      <w:r w:rsidR="001E55BF">
        <w:rPr>
          <w:b/>
          <w:sz w:val="24"/>
          <w:szCs w:val="24"/>
        </w:rPr>
        <w:t>……………...</w:t>
      </w:r>
      <w:r w:rsidR="001E55BF" w:rsidRPr="001E55BF">
        <w:rPr>
          <w:b/>
          <w:sz w:val="24"/>
          <w:szCs w:val="24"/>
        </w:rPr>
        <w:t>…………</w:t>
      </w:r>
      <w:r w:rsidR="00BA02B6">
        <w:rPr>
          <w:b/>
          <w:sz w:val="24"/>
          <w:szCs w:val="24"/>
        </w:rPr>
        <w:t>...</w:t>
      </w:r>
      <w:r w:rsidR="0043279B">
        <w:rPr>
          <w:b/>
          <w:sz w:val="24"/>
          <w:szCs w:val="24"/>
        </w:rPr>
        <w:t>......</w:t>
      </w:r>
      <w:r>
        <w:rPr>
          <w:b/>
          <w:sz w:val="24"/>
          <w:szCs w:val="24"/>
        </w:rPr>
        <w:t>.</w:t>
      </w:r>
      <w:r w:rsidR="0043279B">
        <w:rPr>
          <w:b/>
          <w:sz w:val="24"/>
          <w:szCs w:val="24"/>
        </w:rPr>
        <w:t xml:space="preserve"> </w:t>
      </w:r>
      <w:r w:rsidR="00F42816">
        <w:rPr>
          <w:b/>
          <w:sz w:val="24"/>
          <w:szCs w:val="24"/>
        </w:rPr>
        <w:t>10</w:t>
      </w:r>
    </w:p>
    <w:p w:rsidR="00C7098D" w:rsidRPr="001E55BF" w:rsidRDefault="00964B7A" w:rsidP="001E55BF">
      <w:pPr>
        <w:ind w:firstLine="0"/>
        <w:jc w:val="left"/>
        <w:rPr>
          <w:b/>
          <w:sz w:val="24"/>
          <w:szCs w:val="24"/>
        </w:rPr>
      </w:pPr>
      <w:r>
        <w:rPr>
          <w:b/>
          <w:sz w:val="24"/>
          <w:szCs w:val="24"/>
        </w:rPr>
        <w:t>3.8</w:t>
      </w:r>
      <w:r w:rsidR="00C7098D" w:rsidRPr="001E55BF">
        <w:rPr>
          <w:b/>
          <w:sz w:val="24"/>
          <w:szCs w:val="24"/>
        </w:rPr>
        <w:t>. Принятие решения о проведении следующих этапов Запроса предложений или определение Победителя ………..……………</w:t>
      </w:r>
      <w:r w:rsidR="0043279B">
        <w:rPr>
          <w:b/>
          <w:sz w:val="24"/>
          <w:szCs w:val="24"/>
        </w:rPr>
        <w:t>………………………………….…........</w:t>
      </w:r>
      <w:r w:rsidR="00B508D4">
        <w:rPr>
          <w:b/>
          <w:sz w:val="24"/>
          <w:szCs w:val="24"/>
        </w:rPr>
        <w:t>.</w:t>
      </w:r>
      <w:r w:rsidR="00BA02B6">
        <w:rPr>
          <w:b/>
          <w:sz w:val="24"/>
          <w:szCs w:val="24"/>
        </w:rPr>
        <w:t>.</w:t>
      </w:r>
      <w:r w:rsidR="00FF7123">
        <w:rPr>
          <w:b/>
          <w:sz w:val="24"/>
          <w:szCs w:val="24"/>
        </w:rPr>
        <w:t>.</w:t>
      </w:r>
      <w:r w:rsidR="00F42816">
        <w:rPr>
          <w:b/>
          <w:sz w:val="24"/>
          <w:szCs w:val="24"/>
        </w:rPr>
        <w:t>..... 11</w:t>
      </w:r>
    </w:p>
    <w:p w:rsidR="00C7098D" w:rsidRPr="001E55BF" w:rsidRDefault="00964B7A" w:rsidP="00C7098D">
      <w:pPr>
        <w:ind w:firstLine="0"/>
        <w:rPr>
          <w:b/>
          <w:sz w:val="24"/>
          <w:szCs w:val="24"/>
        </w:rPr>
      </w:pPr>
      <w:r>
        <w:rPr>
          <w:b/>
          <w:sz w:val="24"/>
          <w:szCs w:val="24"/>
        </w:rPr>
        <w:t>3.9</w:t>
      </w:r>
      <w:r w:rsidR="00C7098D" w:rsidRPr="001E55BF">
        <w:rPr>
          <w:b/>
          <w:sz w:val="24"/>
          <w:szCs w:val="24"/>
        </w:rPr>
        <w:t>. Подписание Догово</w:t>
      </w:r>
      <w:r w:rsidR="00F92A0E">
        <w:rPr>
          <w:b/>
          <w:sz w:val="24"/>
          <w:szCs w:val="24"/>
        </w:rPr>
        <w:t>р</w:t>
      </w:r>
      <w:r w:rsidR="00BA02B6">
        <w:rPr>
          <w:b/>
          <w:sz w:val="24"/>
          <w:szCs w:val="24"/>
        </w:rPr>
        <w:t>а ...…………………………………………………………...</w:t>
      </w:r>
      <w:r w:rsidR="00F42816">
        <w:rPr>
          <w:b/>
          <w:sz w:val="24"/>
          <w:szCs w:val="24"/>
        </w:rPr>
        <w:t>…</w:t>
      </w:r>
      <w:r w:rsidR="00B508D4">
        <w:rPr>
          <w:b/>
          <w:sz w:val="24"/>
          <w:szCs w:val="24"/>
        </w:rPr>
        <w:t>.</w:t>
      </w:r>
      <w:r w:rsidR="00F42816">
        <w:rPr>
          <w:b/>
          <w:sz w:val="24"/>
          <w:szCs w:val="24"/>
        </w:rPr>
        <w:t>….. 11</w:t>
      </w:r>
    </w:p>
    <w:p w:rsidR="00C7098D" w:rsidRPr="001E55BF" w:rsidRDefault="00FF7123" w:rsidP="00C7098D">
      <w:pPr>
        <w:ind w:firstLine="0"/>
        <w:rPr>
          <w:b/>
          <w:sz w:val="24"/>
          <w:szCs w:val="24"/>
        </w:rPr>
      </w:pPr>
      <w:r>
        <w:rPr>
          <w:b/>
          <w:sz w:val="24"/>
          <w:szCs w:val="24"/>
        </w:rPr>
        <w:t>3.10</w:t>
      </w:r>
      <w:r w:rsidR="00C7098D" w:rsidRPr="001E55BF">
        <w:rPr>
          <w:b/>
          <w:sz w:val="24"/>
          <w:szCs w:val="24"/>
        </w:rPr>
        <w:t>.  Уведомление Участников о результат</w:t>
      </w:r>
      <w:r w:rsidR="00BA02B6">
        <w:rPr>
          <w:b/>
          <w:sz w:val="24"/>
          <w:szCs w:val="24"/>
        </w:rPr>
        <w:t>ах запроса предложений …………...</w:t>
      </w:r>
      <w:r>
        <w:rPr>
          <w:b/>
          <w:sz w:val="24"/>
          <w:szCs w:val="24"/>
        </w:rPr>
        <w:t>…</w:t>
      </w:r>
      <w:r w:rsidR="00B508D4">
        <w:rPr>
          <w:b/>
          <w:sz w:val="24"/>
          <w:szCs w:val="24"/>
        </w:rPr>
        <w:t>.</w:t>
      </w:r>
      <w:r>
        <w:rPr>
          <w:b/>
          <w:sz w:val="24"/>
          <w:szCs w:val="24"/>
        </w:rPr>
        <w:t>…</w:t>
      </w:r>
      <w:r w:rsidR="00D32705" w:rsidRPr="001E55BF">
        <w:rPr>
          <w:b/>
          <w:sz w:val="24"/>
          <w:szCs w:val="24"/>
        </w:rPr>
        <w:t>.</w:t>
      </w:r>
      <w:r w:rsidR="00B074F3">
        <w:rPr>
          <w:b/>
          <w:sz w:val="24"/>
          <w:szCs w:val="24"/>
        </w:rPr>
        <w:t xml:space="preserve"> 12</w:t>
      </w:r>
    </w:p>
    <w:p w:rsidR="00C7098D" w:rsidRPr="001E55BF" w:rsidRDefault="00C7098D" w:rsidP="00C7098D">
      <w:pPr>
        <w:numPr>
          <w:ilvl w:val="0"/>
          <w:numId w:val="1"/>
        </w:numPr>
        <w:ind w:left="0" w:firstLine="0"/>
        <w:rPr>
          <w:b/>
          <w:sz w:val="24"/>
          <w:szCs w:val="24"/>
        </w:rPr>
      </w:pPr>
      <w:r w:rsidRPr="001E55BF">
        <w:rPr>
          <w:b/>
          <w:sz w:val="24"/>
          <w:szCs w:val="24"/>
        </w:rPr>
        <w:t>ОБРАЗЦЫ ФОРМ ДОКУМЕНТОВ,</w:t>
      </w:r>
      <w:r w:rsidR="00F92A0E">
        <w:rPr>
          <w:b/>
          <w:sz w:val="24"/>
          <w:szCs w:val="24"/>
        </w:rPr>
        <w:t xml:space="preserve"> ВКЛЮЧАЕМЫХ В ПРЕДЛОЖЕНИЕ </w:t>
      </w:r>
      <w:r w:rsidR="00B508D4">
        <w:rPr>
          <w:b/>
          <w:sz w:val="24"/>
          <w:szCs w:val="24"/>
        </w:rPr>
        <w:t>.</w:t>
      </w:r>
      <w:r w:rsidR="00B074F3">
        <w:rPr>
          <w:b/>
          <w:sz w:val="24"/>
          <w:szCs w:val="24"/>
        </w:rPr>
        <w:t>... 12</w:t>
      </w:r>
    </w:p>
    <w:p w:rsidR="00C7098D" w:rsidRPr="00D32705" w:rsidRDefault="00C7098D" w:rsidP="000A68B4">
      <w:pPr>
        <w:spacing w:line="240" w:lineRule="auto"/>
        <w:rPr>
          <w:b/>
          <w:sz w:val="24"/>
          <w:szCs w:val="24"/>
        </w:rPr>
      </w:pPr>
    </w:p>
    <w:p w:rsidR="007F428E" w:rsidRDefault="007F428E"/>
    <w:p w:rsidR="00D32705" w:rsidRDefault="00D32705"/>
    <w:p w:rsidR="00D32705" w:rsidRDefault="00D32705"/>
    <w:p w:rsidR="00D32705" w:rsidRDefault="00D32705"/>
    <w:p w:rsidR="00D32705" w:rsidRDefault="00D32705"/>
    <w:p w:rsidR="00D32705" w:rsidRDefault="00D32705"/>
    <w:p w:rsidR="00D32705" w:rsidRDefault="00D32705"/>
    <w:p w:rsidR="00D32705" w:rsidRDefault="00D32705"/>
    <w:p w:rsidR="00D32705" w:rsidRDefault="00D32705"/>
    <w:p w:rsidR="00D32705" w:rsidRDefault="00D32705"/>
    <w:p w:rsidR="004661C6" w:rsidRPr="00DE0672" w:rsidRDefault="004661C6" w:rsidP="00BA02B6">
      <w:pPr>
        <w:pStyle w:val="1"/>
        <w:numPr>
          <w:ilvl w:val="0"/>
          <w:numId w:val="4"/>
        </w:numPr>
        <w:ind w:left="426"/>
        <w:rPr>
          <w:sz w:val="24"/>
          <w:szCs w:val="24"/>
        </w:rPr>
      </w:pPr>
      <w:bookmarkStart w:id="3" w:name="_Toc262471609"/>
      <w:r w:rsidRPr="00DE0672">
        <w:rPr>
          <w:sz w:val="24"/>
          <w:szCs w:val="24"/>
        </w:rPr>
        <w:lastRenderedPageBreak/>
        <w:t>Общие положения</w:t>
      </w:r>
      <w:bookmarkEnd w:id="3"/>
    </w:p>
    <w:p w:rsidR="004661C6" w:rsidRPr="008F5F21" w:rsidRDefault="007A7DFF" w:rsidP="004D5EA4">
      <w:pPr>
        <w:pStyle w:val="2"/>
        <w:numPr>
          <w:ilvl w:val="1"/>
          <w:numId w:val="5"/>
        </w:numPr>
      </w:pPr>
      <w:bookmarkStart w:id="4" w:name="_Toc55285335"/>
      <w:bookmarkStart w:id="5" w:name="_Toc55305369"/>
      <w:bookmarkStart w:id="6" w:name="_Toc57314615"/>
      <w:bookmarkStart w:id="7" w:name="_Toc69728941"/>
      <w:bookmarkStart w:id="8" w:name="_Toc226457639"/>
      <w:bookmarkStart w:id="9" w:name="_Toc262471610"/>
      <w:r>
        <w:t xml:space="preserve"> </w:t>
      </w:r>
      <w:r w:rsidR="004661C6" w:rsidRPr="008F5F21">
        <w:t xml:space="preserve">Общие сведения о </w:t>
      </w:r>
      <w:bookmarkEnd w:id="4"/>
      <w:bookmarkEnd w:id="5"/>
      <w:bookmarkEnd w:id="6"/>
      <w:bookmarkEnd w:id="7"/>
      <w:r w:rsidR="004661C6" w:rsidRPr="008F5F21">
        <w:t xml:space="preserve">процедуре </w:t>
      </w:r>
      <w:bookmarkEnd w:id="8"/>
      <w:bookmarkEnd w:id="9"/>
      <w:r w:rsidR="004661C6">
        <w:t>Открытого запроса предложений</w:t>
      </w:r>
    </w:p>
    <w:p w:rsidR="00EC2935" w:rsidRDefault="004661C6" w:rsidP="00EC2935">
      <w:pPr>
        <w:spacing w:line="276" w:lineRule="auto"/>
        <w:ind w:firstLine="426"/>
        <w:rPr>
          <w:b/>
          <w:color w:val="000000"/>
          <w:sz w:val="24"/>
          <w:szCs w:val="24"/>
        </w:rPr>
      </w:pPr>
      <w:r>
        <w:rPr>
          <w:b/>
          <w:color w:val="000000"/>
          <w:sz w:val="24"/>
          <w:szCs w:val="24"/>
        </w:rPr>
        <w:t>АО «Бизнес-Недвижимость»</w:t>
      </w:r>
      <w:r w:rsidRPr="004C79AA">
        <w:rPr>
          <w:color w:val="000000"/>
          <w:sz w:val="24"/>
          <w:szCs w:val="24"/>
        </w:rPr>
        <w:t xml:space="preserve"> - юридический адрес: </w:t>
      </w:r>
      <w:r>
        <w:rPr>
          <w:color w:val="000000"/>
          <w:sz w:val="24"/>
          <w:szCs w:val="24"/>
        </w:rPr>
        <w:t>101000</w:t>
      </w:r>
      <w:r w:rsidRPr="004C79AA">
        <w:rPr>
          <w:color w:val="000000"/>
          <w:sz w:val="24"/>
          <w:szCs w:val="24"/>
        </w:rPr>
        <w:t xml:space="preserve">, г. </w:t>
      </w:r>
      <w:r>
        <w:rPr>
          <w:color w:val="000000"/>
          <w:sz w:val="24"/>
          <w:szCs w:val="24"/>
        </w:rPr>
        <w:t>Москва, Милютинский пер., д.13, стр.1</w:t>
      </w:r>
      <w:r w:rsidRPr="004C79AA">
        <w:rPr>
          <w:color w:val="000000"/>
          <w:sz w:val="24"/>
          <w:szCs w:val="24"/>
        </w:rPr>
        <w:t xml:space="preserve">; фактический адрес: </w:t>
      </w:r>
      <w:r>
        <w:rPr>
          <w:color w:val="000000"/>
          <w:sz w:val="24"/>
          <w:szCs w:val="24"/>
        </w:rPr>
        <w:t xml:space="preserve">г. </w:t>
      </w:r>
      <w:r w:rsidRPr="004C79AA">
        <w:rPr>
          <w:color w:val="000000"/>
          <w:sz w:val="24"/>
          <w:szCs w:val="24"/>
        </w:rPr>
        <w:t xml:space="preserve">Москва, </w:t>
      </w:r>
      <w:r>
        <w:rPr>
          <w:color w:val="000000"/>
          <w:sz w:val="24"/>
          <w:szCs w:val="24"/>
        </w:rPr>
        <w:t>Огородный проезд, д.12, стр.1</w:t>
      </w:r>
      <w:r w:rsidRPr="004C79AA">
        <w:rPr>
          <w:color w:val="000000"/>
          <w:sz w:val="24"/>
          <w:szCs w:val="24"/>
        </w:rPr>
        <w:t xml:space="preserve">, (далее — Организатор), Извещением о проведении запроса предложений, опубликованным на </w:t>
      </w:r>
      <w:r w:rsidRPr="00845D6D">
        <w:rPr>
          <w:color w:val="000000"/>
          <w:sz w:val="24"/>
          <w:szCs w:val="24"/>
        </w:rPr>
        <w:t>сайте</w:t>
      </w:r>
      <w:r w:rsidR="001E010C" w:rsidRPr="001E010C">
        <w:rPr>
          <w:color w:val="000000"/>
          <w:sz w:val="24"/>
          <w:szCs w:val="24"/>
        </w:rPr>
        <w:t xml:space="preserve"> </w:t>
      </w:r>
      <w:r w:rsidR="001E010C" w:rsidRPr="009570AF">
        <w:rPr>
          <w:color w:val="0070C0"/>
          <w:sz w:val="24"/>
          <w:szCs w:val="24"/>
          <w:u w:val="single"/>
        </w:rPr>
        <w:t>www.sistema-bn.ru</w:t>
      </w:r>
      <w:r w:rsidRPr="007A7DFF">
        <w:rPr>
          <w:color w:val="000000" w:themeColor="text1"/>
          <w:sz w:val="24"/>
          <w:szCs w:val="24"/>
        </w:rPr>
        <w:t xml:space="preserve">, а также </w:t>
      </w:r>
      <w:r w:rsidRPr="009570AF">
        <w:rPr>
          <w:rStyle w:val="a5"/>
          <w:color w:val="0070C0"/>
          <w:sz w:val="24"/>
          <w:szCs w:val="24"/>
        </w:rPr>
        <w:t>http://utp.sberbank-ast.ru</w:t>
      </w:r>
      <w:r w:rsidR="009570AF" w:rsidRPr="009570AF">
        <w:rPr>
          <w:rStyle w:val="a5"/>
          <w:color w:val="0070C0"/>
          <w:sz w:val="24"/>
          <w:szCs w:val="24"/>
        </w:rPr>
        <w:t>/</w:t>
      </w:r>
      <w:r w:rsidRPr="009570AF">
        <w:rPr>
          <w:color w:val="0070C0"/>
          <w:sz w:val="24"/>
          <w:szCs w:val="24"/>
        </w:rPr>
        <w:t xml:space="preserve"> </w:t>
      </w:r>
      <w:r w:rsidRPr="007A7DFF">
        <w:rPr>
          <w:b/>
          <w:color w:val="000000" w:themeColor="text1"/>
          <w:sz w:val="24"/>
          <w:szCs w:val="24"/>
        </w:rPr>
        <w:t xml:space="preserve">в торговой </w:t>
      </w:r>
      <w:r w:rsidRPr="004C79AA">
        <w:rPr>
          <w:b/>
          <w:color w:val="000000"/>
          <w:sz w:val="24"/>
          <w:szCs w:val="24"/>
        </w:rPr>
        <w:t>секции «Закупки ПАО АФК «Система»</w:t>
      </w:r>
      <w:r w:rsidRPr="004C79AA">
        <w:rPr>
          <w:color w:val="000000"/>
          <w:sz w:val="24"/>
          <w:szCs w:val="24"/>
        </w:rPr>
        <w:t xml:space="preserve"> пригласило организации (далее — Участники) к участию в процедуре </w:t>
      </w:r>
      <w:r w:rsidR="00EC2935">
        <w:rPr>
          <w:color w:val="000000"/>
          <w:sz w:val="24"/>
          <w:szCs w:val="24"/>
        </w:rPr>
        <w:t>о</w:t>
      </w:r>
      <w:r w:rsidR="00EC2935" w:rsidRPr="00EC2935">
        <w:rPr>
          <w:color w:val="000000"/>
          <w:sz w:val="24"/>
          <w:szCs w:val="24"/>
        </w:rPr>
        <w:t xml:space="preserve">ткрытого запроса предложений </w:t>
      </w:r>
      <w:r w:rsidR="003C28EA" w:rsidRPr="003C28EA">
        <w:rPr>
          <w:b/>
          <w:color w:val="000000"/>
          <w:sz w:val="24"/>
          <w:szCs w:val="24"/>
        </w:rPr>
        <w:t xml:space="preserve">поставку автоматической Телефонной Станции (АТС) и телефоны Администрации </w:t>
      </w:r>
      <w:r w:rsidR="00F52251">
        <w:rPr>
          <w:b/>
          <w:color w:val="000000"/>
          <w:sz w:val="24"/>
          <w:szCs w:val="24"/>
        </w:rPr>
        <w:t xml:space="preserve">АО «Бизнес-Недвижимость». </w:t>
      </w:r>
    </w:p>
    <w:p w:rsidR="003C28EA" w:rsidRDefault="003C28EA" w:rsidP="00EC2935">
      <w:pPr>
        <w:spacing w:line="276" w:lineRule="auto"/>
        <w:ind w:firstLine="426"/>
        <w:rPr>
          <w:b/>
          <w:color w:val="000000"/>
          <w:sz w:val="24"/>
          <w:szCs w:val="24"/>
        </w:rPr>
      </w:pPr>
    </w:p>
    <w:p w:rsidR="004661C6" w:rsidRPr="00EC2935" w:rsidRDefault="004661C6" w:rsidP="00EC2935">
      <w:pPr>
        <w:spacing w:line="276" w:lineRule="auto"/>
        <w:ind w:firstLine="426"/>
        <w:rPr>
          <w:bCs/>
          <w:iCs/>
          <w:sz w:val="24"/>
          <w:szCs w:val="24"/>
          <w:shd w:val="clear" w:color="auto" w:fill="FFFF99"/>
        </w:rPr>
      </w:pPr>
      <w:r w:rsidRPr="00EC2935">
        <w:rPr>
          <w:sz w:val="24"/>
          <w:szCs w:val="24"/>
        </w:rPr>
        <w:t xml:space="preserve">Для справок обращаться к Организатору: </w:t>
      </w:r>
    </w:p>
    <w:p w:rsidR="00A968DF" w:rsidRPr="00A968DF" w:rsidRDefault="00A968DF" w:rsidP="00EC2935">
      <w:pPr>
        <w:pStyle w:val="a0"/>
        <w:numPr>
          <w:ilvl w:val="0"/>
          <w:numId w:val="0"/>
        </w:numPr>
        <w:tabs>
          <w:tab w:val="left" w:pos="1134"/>
        </w:tabs>
        <w:ind w:left="720"/>
        <w:rPr>
          <w:bCs/>
          <w:iCs/>
          <w:shd w:val="clear" w:color="auto" w:fill="FFFF99"/>
        </w:rPr>
      </w:pPr>
    </w:p>
    <w:p w:rsidR="00EC2935" w:rsidRDefault="00EC2935" w:rsidP="00EC2935">
      <w:pPr>
        <w:tabs>
          <w:tab w:val="left" w:pos="720"/>
          <w:tab w:val="left" w:pos="1134"/>
        </w:tabs>
        <w:spacing w:line="240" w:lineRule="auto"/>
        <w:ind w:left="720" w:firstLine="0"/>
        <w:rPr>
          <w:snapToGrid/>
          <w:color w:val="000000"/>
          <w:sz w:val="24"/>
          <w:szCs w:val="24"/>
        </w:rPr>
      </w:pPr>
      <w:r>
        <w:rPr>
          <w:color w:val="000000"/>
          <w:sz w:val="24"/>
          <w:szCs w:val="24"/>
          <w:u w:val="single"/>
        </w:rPr>
        <w:t>Контактное лицо по регламенту процедуры</w:t>
      </w:r>
      <w:r>
        <w:rPr>
          <w:color w:val="000000"/>
          <w:sz w:val="24"/>
          <w:szCs w:val="24"/>
        </w:rPr>
        <w:t>:</w:t>
      </w:r>
    </w:p>
    <w:p w:rsidR="00EC2935" w:rsidRDefault="00EC2935" w:rsidP="00EC2935">
      <w:pPr>
        <w:tabs>
          <w:tab w:val="left" w:pos="720"/>
          <w:tab w:val="left" w:pos="1134"/>
        </w:tabs>
        <w:spacing w:line="240" w:lineRule="auto"/>
        <w:ind w:left="720" w:firstLine="0"/>
        <w:rPr>
          <w:color w:val="000000"/>
          <w:sz w:val="24"/>
          <w:szCs w:val="24"/>
        </w:rPr>
      </w:pPr>
      <w:r>
        <w:rPr>
          <w:rFonts w:eastAsia="Calibri"/>
          <w:sz w:val="24"/>
          <w:szCs w:val="24"/>
          <w:lang w:eastAsia="en-US"/>
        </w:rPr>
        <w:t>Ведущий специалист Управления закупочной деятельности,</w:t>
      </w:r>
    </w:p>
    <w:p w:rsidR="00EC2935" w:rsidRDefault="00EC2935" w:rsidP="00EC2935">
      <w:pPr>
        <w:tabs>
          <w:tab w:val="left" w:pos="720"/>
          <w:tab w:val="left" w:pos="1134"/>
        </w:tabs>
        <w:spacing w:line="240" w:lineRule="auto"/>
        <w:ind w:left="720" w:firstLine="0"/>
        <w:rPr>
          <w:color w:val="000000"/>
          <w:sz w:val="24"/>
          <w:szCs w:val="24"/>
        </w:rPr>
      </w:pPr>
      <w:r>
        <w:rPr>
          <w:rFonts w:eastAsia="Calibri"/>
          <w:sz w:val="24"/>
          <w:szCs w:val="24"/>
          <w:lang w:eastAsia="en-US"/>
        </w:rPr>
        <w:t xml:space="preserve">Кожемякина Мария  </w:t>
      </w:r>
    </w:p>
    <w:p w:rsidR="00EC2935" w:rsidRDefault="00EC2935" w:rsidP="00EC2935">
      <w:pPr>
        <w:tabs>
          <w:tab w:val="left" w:pos="720"/>
          <w:tab w:val="left" w:pos="1134"/>
        </w:tabs>
        <w:spacing w:line="240" w:lineRule="auto"/>
        <w:ind w:left="720" w:firstLine="0"/>
        <w:rPr>
          <w:color w:val="000000"/>
          <w:sz w:val="24"/>
          <w:szCs w:val="24"/>
        </w:rPr>
      </w:pPr>
      <w:r>
        <w:rPr>
          <w:rFonts w:eastAsia="Calibri"/>
          <w:sz w:val="24"/>
          <w:szCs w:val="24"/>
          <w:lang w:eastAsia="en-US"/>
        </w:rPr>
        <w:t xml:space="preserve">Тел.:   +7 (495) 739-89-99  доб. 267 </w:t>
      </w:r>
    </w:p>
    <w:p w:rsidR="00EC2935" w:rsidRDefault="00EC2935" w:rsidP="00EC2935">
      <w:pPr>
        <w:tabs>
          <w:tab w:val="left" w:pos="720"/>
          <w:tab w:val="left" w:pos="1134"/>
        </w:tabs>
        <w:spacing w:line="240" w:lineRule="auto"/>
        <w:ind w:left="720" w:firstLine="0"/>
        <w:rPr>
          <w:color w:val="000000"/>
          <w:sz w:val="24"/>
          <w:szCs w:val="24"/>
        </w:rPr>
      </w:pPr>
      <w:r>
        <w:rPr>
          <w:rFonts w:eastAsia="Calibri"/>
          <w:sz w:val="24"/>
          <w:szCs w:val="24"/>
          <w:lang w:eastAsia="en-US"/>
        </w:rPr>
        <w:t>Тел.:   +7 (985) 472-74-92</w:t>
      </w:r>
    </w:p>
    <w:p w:rsidR="00EC2935" w:rsidRDefault="00EC2935" w:rsidP="00EC2935">
      <w:pPr>
        <w:tabs>
          <w:tab w:val="left" w:pos="720"/>
          <w:tab w:val="left" w:pos="1134"/>
        </w:tabs>
        <w:spacing w:line="240" w:lineRule="auto"/>
        <w:ind w:left="720" w:firstLine="0"/>
        <w:rPr>
          <w:color w:val="000000"/>
          <w:sz w:val="24"/>
          <w:szCs w:val="24"/>
          <w:lang w:val="en-US"/>
        </w:rPr>
      </w:pPr>
      <w:r>
        <w:rPr>
          <w:rFonts w:eastAsia="Calibri"/>
          <w:sz w:val="24"/>
          <w:szCs w:val="24"/>
          <w:lang w:eastAsia="en-US"/>
        </w:rPr>
        <w:t>Е</w:t>
      </w:r>
      <w:r>
        <w:rPr>
          <w:rFonts w:eastAsia="Calibri"/>
          <w:sz w:val="24"/>
          <w:szCs w:val="24"/>
          <w:lang w:val="en-US" w:eastAsia="en-US"/>
        </w:rPr>
        <w:t xml:space="preserve">-mail: </w:t>
      </w:r>
      <w:hyperlink r:id="rId7" w:history="1">
        <w:r>
          <w:rPr>
            <w:rStyle w:val="a5"/>
            <w:rFonts w:eastAsia="Calibri"/>
            <w:sz w:val="24"/>
            <w:szCs w:val="24"/>
            <w:lang w:val="en-US" w:eastAsia="en-US"/>
          </w:rPr>
          <w:t>kozhemyakina@uk.sistema.ru</w:t>
        </w:r>
      </w:hyperlink>
    </w:p>
    <w:p w:rsidR="008F481C" w:rsidRPr="00EC2935" w:rsidRDefault="008F481C" w:rsidP="00EC2935">
      <w:pPr>
        <w:tabs>
          <w:tab w:val="left" w:pos="1134"/>
        </w:tabs>
        <w:spacing w:line="276" w:lineRule="auto"/>
        <w:ind w:left="720" w:firstLine="0"/>
        <w:rPr>
          <w:lang w:val="en-US"/>
        </w:rPr>
      </w:pPr>
    </w:p>
    <w:p w:rsidR="004661C6" w:rsidRPr="004661C6" w:rsidRDefault="001A234E" w:rsidP="00EC2935">
      <w:pPr>
        <w:tabs>
          <w:tab w:val="left" w:pos="1134"/>
        </w:tabs>
        <w:spacing w:line="276" w:lineRule="auto"/>
        <w:ind w:left="720" w:firstLine="0"/>
        <w:rPr>
          <w:color w:val="000000"/>
          <w:sz w:val="24"/>
          <w:szCs w:val="24"/>
        </w:rPr>
      </w:pPr>
      <w:r w:rsidRPr="00A32C0E">
        <w:rPr>
          <w:color w:val="000000"/>
          <w:sz w:val="24"/>
          <w:szCs w:val="24"/>
          <w:u w:val="single"/>
        </w:rPr>
        <w:t xml:space="preserve">Контактное лицо </w:t>
      </w:r>
      <w:r w:rsidRPr="00A32C0E">
        <w:rPr>
          <w:sz w:val="24"/>
          <w:szCs w:val="24"/>
          <w:u w:val="single"/>
        </w:rPr>
        <w:t>п</w:t>
      </w:r>
      <w:r w:rsidR="004661C6" w:rsidRPr="00A32C0E">
        <w:rPr>
          <w:sz w:val="24"/>
          <w:szCs w:val="24"/>
          <w:u w:val="single"/>
        </w:rPr>
        <w:t>о техническому заданию</w:t>
      </w:r>
      <w:r w:rsidR="004661C6" w:rsidRPr="00A32C0E">
        <w:rPr>
          <w:sz w:val="24"/>
          <w:szCs w:val="24"/>
        </w:rPr>
        <w:t>:</w:t>
      </w:r>
      <w:r w:rsidR="004661C6" w:rsidRPr="004661C6">
        <w:rPr>
          <w:sz w:val="24"/>
          <w:szCs w:val="24"/>
        </w:rPr>
        <w:t xml:space="preserve"> </w:t>
      </w:r>
    </w:p>
    <w:p w:rsidR="00D26D66" w:rsidRDefault="002B4383" w:rsidP="00EC2935">
      <w:pPr>
        <w:pStyle w:val="a0"/>
        <w:numPr>
          <w:ilvl w:val="0"/>
          <w:numId w:val="0"/>
        </w:numPr>
        <w:tabs>
          <w:tab w:val="left" w:pos="1134"/>
        </w:tabs>
        <w:spacing w:line="276" w:lineRule="auto"/>
        <w:ind w:left="720"/>
      </w:pPr>
      <w:r>
        <w:t>Директор департамента информационных технологий,</w:t>
      </w:r>
    </w:p>
    <w:p w:rsidR="009570AF" w:rsidRDefault="002B4383" w:rsidP="00EC2935">
      <w:pPr>
        <w:pStyle w:val="a0"/>
        <w:numPr>
          <w:ilvl w:val="0"/>
          <w:numId w:val="0"/>
        </w:numPr>
        <w:tabs>
          <w:tab w:val="left" w:pos="1134"/>
        </w:tabs>
        <w:spacing w:line="276" w:lineRule="auto"/>
        <w:ind w:left="720"/>
      </w:pPr>
      <w:r>
        <w:t>Кошкин Сергей</w:t>
      </w:r>
    </w:p>
    <w:p w:rsidR="008C232B" w:rsidRPr="002B4383" w:rsidRDefault="002B4383" w:rsidP="00EC2935">
      <w:pPr>
        <w:pStyle w:val="a0"/>
        <w:numPr>
          <w:ilvl w:val="0"/>
          <w:numId w:val="0"/>
        </w:numPr>
        <w:tabs>
          <w:tab w:val="left" w:pos="1134"/>
        </w:tabs>
        <w:spacing w:line="276" w:lineRule="auto"/>
        <w:ind w:left="720"/>
      </w:pPr>
      <w:r>
        <w:t>Тел.</w:t>
      </w:r>
      <w:r w:rsidRPr="003C28EA">
        <w:t>:</w:t>
      </w:r>
      <w:r>
        <w:t xml:space="preserve"> 8 (495) 730-15-37 (доб.1105)</w:t>
      </w:r>
    </w:p>
    <w:p w:rsidR="004661C6" w:rsidRPr="003C28EA" w:rsidRDefault="004661C6" w:rsidP="00EC2935">
      <w:pPr>
        <w:pStyle w:val="a0"/>
        <w:numPr>
          <w:ilvl w:val="0"/>
          <w:numId w:val="0"/>
        </w:numPr>
        <w:tabs>
          <w:tab w:val="left" w:pos="1134"/>
        </w:tabs>
        <w:spacing w:line="276" w:lineRule="auto"/>
        <w:ind w:left="720"/>
        <w:rPr>
          <w:rFonts w:eastAsiaTheme="minorHAnsi"/>
          <w:snapToGrid/>
          <w:lang w:eastAsia="en-US"/>
        </w:rPr>
      </w:pPr>
      <w:r w:rsidRPr="00E21535">
        <w:rPr>
          <w:lang w:val="en-US"/>
        </w:rPr>
        <w:t>E</w:t>
      </w:r>
      <w:r w:rsidRPr="003C28EA">
        <w:t>-</w:t>
      </w:r>
      <w:r w:rsidRPr="00E21535">
        <w:rPr>
          <w:lang w:val="en-US"/>
        </w:rPr>
        <w:t>mail</w:t>
      </w:r>
      <w:r w:rsidRPr="003C28EA">
        <w:t>:</w:t>
      </w:r>
      <w:r w:rsidR="005D0EA3" w:rsidRPr="003C28EA">
        <w:t xml:space="preserve"> </w:t>
      </w:r>
      <w:r w:rsidR="002B4383">
        <w:rPr>
          <w:color w:val="0070C0"/>
          <w:u w:val="single"/>
          <w:lang w:val="en-US"/>
        </w:rPr>
        <w:t>skoshkin</w:t>
      </w:r>
      <w:r w:rsidR="002B4383" w:rsidRPr="003C28EA">
        <w:rPr>
          <w:color w:val="0070C0"/>
          <w:u w:val="single"/>
        </w:rPr>
        <w:t>@</w:t>
      </w:r>
      <w:r w:rsidR="002B4383">
        <w:rPr>
          <w:color w:val="0070C0"/>
          <w:u w:val="single"/>
          <w:lang w:val="en-US"/>
        </w:rPr>
        <w:t>cosmosgroup</w:t>
      </w:r>
      <w:r w:rsidR="002B4383" w:rsidRPr="003C28EA">
        <w:rPr>
          <w:color w:val="0070C0"/>
          <w:u w:val="single"/>
        </w:rPr>
        <w:t>.</w:t>
      </w:r>
      <w:r w:rsidR="002B4383">
        <w:rPr>
          <w:color w:val="0070C0"/>
          <w:u w:val="single"/>
          <w:lang w:val="en-US"/>
        </w:rPr>
        <w:t>ru</w:t>
      </w:r>
    </w:p>
    <w:p w:rsidR="004661C6" w:rsidRPr="003C28EA" w:rsidRDefault="004661C6" w:rsidP="004661C6">
      <w:pPr>
        <w:pStyle w:val="a0"/>
        <w:numPr>
          <w:ilvl w:val="0"/>
          <w:numId w:val="0"/>
        </w:numPr>
        <w:tabs>
          <w:tab w:val="left" w:pos="1080"/>
        </w:tabs>
        <w:ind w:left="1418" w:hanging="1134"/>
      </w:pPr>
    </w:p>
    <w:p w:rsidR="006B0556" w:rsidRPr="007A7DFF" w:rsidRDefault="006B0556" w:rsidP="007943C0">
      <w:pPr>
        <w:pStyle w:val="a0"/>
        <w:numPr>
          <w:ilvl w:val="0"/>
          <w:numId w:val="0"/>
        </w:numPr>
        <w:ind w:firstLine="709"/>
        <w:rPr>
          <w:rStyle w:val="a5"/>
          <w:b/>
          <w:color w:val="000000" w:themeColor="text1"/>
        </w:rPr>
      </w:pPr>
      <w:r w:rsidRPr="007A20E7">
        <w:rPr>
          <w:b/>
        </w:rPr>
        <w:t xml:space="preserve">Закупочная процедура проводится с использованием универсальной торговой площадки ЗАО «Сбербанк-АСТ» </w:t>
      </w:r>
      <w:r>
        <w:rPr>
          <w:b/>
        </w:rPr>
        <w:t xml:space="preserve">(далее - УТП) </w:t>
      </w:r>
      <w:hyperlink r:id="rId8" w:history="1">
        <w:r w:rsidRPr="00F13A91">
          <w:rPr>
            <w:rStyle w:val="a5"/>
            <w:color w:val="0070C0"/>
          </w:rPr>
          <w:t>http://utp.sberbank-ast.ru</w:t>
        </w:r>
      </w:hyperlink>
      <w:r w:rsidR="009570AF" w:rsidRPr="00F13A91">
        <w:rPr>
          <w:rStyle w:val="a5"/>
          <w:color w:val="0070C0"/>
        </w:rPr>
        <w:t>/</w:t>
      </w:r>
      <w:r w:rsidRPr="00F13A91">
        <w:rPr>
          <w:rStyle w:val="a5"/>
          <w:color w:val="0070C0"/>
        </w:rPr>
        <w:t>.</w:t>
      </w:r>
    </w:p>
    <w:p w:rsidR="006B0556" w:rsidRPr="007A7DFF" w:rsidRDefault="006B0556" w:rsidP="007943C0">
      <w:pPr>
        <w:tabs>
          <w:tab w:val="num" w:pos="0"/>
        </w:tabs>
        <w:spacing w:line="240" w:lineRule="auto"/>
        <w:ind w:firstLine="851"/>
        <w:rPr>
          <w:snapToGrid/>
          <w:color w:val="000000" w:themeColor="text1"/>
          <w:sz w:val="24"/>
          <w:szCs w:val="24"/>
        </w:rPr>
      </w:pPr>
      <w:r w:rsidRPr="007A7DFF">
        <w:rPr>
          <w:b/>
          <w:snapToGrid/>
          <w:color w:val="000000" w:themeColor="text1"/>
          <w:sz w:val="24"/>
          <w:szCs w:val="24"/>
        </w:rPr>
        <w:t>ВНИМАНИЕ!!!</w:t>
      </w:r>
      <w:r w:rsidR="00DC5D3C" w:rsidRPr="007A7DFF">
        <w:rPr>
          <w:snapToGrid/>
          <w:color w:val="000000" w:themeColor="text1"/>
          <w:sz w:val="24"/>
          <w:szCs w:val="24"/>
        </w:rPr>
        <w:t xml:space="preserve"> </w:t>
      </w:r>
      <w:r w:rsidRPr="007A7DFF">
        <w:rPr>
          <w:snapToGrid/>
          <w:color w:val="000000" w:themeColor="text1"/>
          <w:sz w:val="24"/>
          <w:szCs w:val="24"/>
        </w:rPr>
        <w:t xml:space="preserve">Подача документов и коммерческих предложений </w:t>
      </w:r>
      <w:r w:rsidRPr="002049DC">
        <w:rPr>
          <w:snapToGrid/>
          <w:sz w:val="24"/>
          <w:szCs w:val="24"/>
        </w:rPr>
        <w:t>осуществляется Участником в элек</w:t>
      </w:r>
      <w:r w:rsidRPr="007A7DFF">
        <w:rPr>
          <w:snapToGrid/>
          <w:color w:val="000000" w:themeColor="text1"/>
          <w:sz w:val="24"/>
          <w:szCs w:val="24"/>
        </w:rPr>
        <w:t xml:space="preserve">тронном виде через электронно-торговую площадку (далее по тексту ЭТП) по адресу </w:t>
      </w:r>
      <w:hyperlink r:id="rId9" w:history="1">
        <w:r w:rsidRPr="009570AF">
          <w:rPr>
            <w:snapToGrid/>
            <w:color w:val="0070C0"/>
            <w:sz w:val="24"/>
            <w:szCs w:val="24"/>
            <w:u w:val="single"/>
            <w:lang w:val="en-US"/>
          </w:rPr>
          <w:t>http</w:t>
        </w:r>
        <w:r w:rsidRPr="009570AF">
          <w:rPr>
            <w:snapToGrid/>
            <w:color w:val="0070C0"/>
            <w:sz w:val="24"/>
            <w:szCs w:val="24"/>
            <w:u w:val="single"/>
          </w:rPr>
          <w:t>://</w:t>
        </w:r>
        <w:r w:rsidRPr="009570AF">
          <w:rPr>
            <w:snapToGrid/>
            <w:color w:val="0070C0"/>
            <w:sz w:val="24"/>
            <w:szCs w:val="24"/>
            <w:u w:val="single"/>
            <w:lang w:val="en-US"/>
          </w:rPr>
          <w:t>utp</w:t>
        </w:r>
        <w:r w:rsidRPr="009570AF">
          <w:rPr>
            <w:snapToGrid/>
            <w:color w:val="0070C0"/>
            <w:sz w:val="24"/>
            <w:szCs w:val="24"/>
            <w:u w:val="single"/>
          </w:rPr>
          <w:t>.</w:t>
        </w:r>
        <w:r w:rsidRPr="009570AF">
          <w:rPr>
            <w:snapToGrid/>
            <w:color w:val="0070C0"/>
            <w:sz w:val="24"/>
            <w:szCs w:val="24"/>
            <w:u w:val="single"/>
            <w:lang w:val="en-US"/>
          </w:rPr>
          <w:t>sberbank</w:t>
        </w:r>
        <w:r w:rsidRPr="009570AF">
          <w:rPr>
            <w:snapToGrid/>
            <w:color w:val="0070C0"/>
            <w:sz w:val="24"/>
            <w:szCs w:val="24"/>
            <w:u w:val="single"/>
          </w:rPr>
          <w:t>-</w:t>
        </w:r>
        <w:r w:rsidRPr="009570AF">
          <w:rPr>
            <w:snapToGrid/>
            <w:color w:val="0070C0"/>
            <w:sz w:val="24"/>
            <w:szCs w:val="24"/>
            <w:u w:val="single"/>
            <w:lang w:val="en-US"/>
          </w:rPr>
          <w:t>ast</w:t>
        </w:r>
        <w:r w:rsidRPr="009570AF">
          <w:rPr>
            <w:snapToGrid/>
            <w:color w:val="0070C0"/>
            <w:sz w:val="24"/>
            <w:szCs w:val="24"/>
            <w:u w:val="single"/>
          </w:rPr>
          <w:t>.</w:t>
        </w:r>
        <w:r w:rsidRPr="009570AF">
          <w:rPr>
            <w:snapToGrid/>
            <w:color w:val="0070C0"/>
            <w:sz w:val="24"/>
            <w:szCs w:val="24"/>
            <w:u w:val="single"/>
            <w:lang w:val="en-US"/>
          </w:rPr>
          <w:t>ru</w:t>
        </w:r>
      </w:hyperlink>
      <w:r w:rsidR="009570AF" w:rsidRPr="009570AF">
        <w:rPr>
          <w:snapToGrid/>
          <w:color w:val="0070C0"/>
          <w:sz w:val="24"/>
          <w:szCs w:val="24"/>
          <w:u w:val="single"/>
        </w:rPr>
        <w:t>/</w:t>
      </w:r>
      <w:r w:rsidRPr="009570AF">
        <w:rPr>
          <w:snapToGrid/>
          <w:color w:val="0070C0"/>
          <w:sz w:val="24"/>
          <w:szCs w:val="24"/>
        </w:rPr>
        <w:t xml:space="preserve"> </w:t>
      </w:r>
      <w:r w:rsidRPr="007A7DFF">
        <w:rPr>
          <w:snapToGrid/>
          <w:color w:val="000000" w:themeColor="text1"/>
          <w:sz w:val="24"/>
          <w:szCs w:val="24"/>
        </w:rPr>
        <w:t xml:space="preserve">в соответствии с инструкцией для Участников торговой секции Закупки ПАО АФК «Система» универсальной торговой платформы «Сбербанк-АСТ». </w:t>
      </w:r>
    </w:p>
    <w:p w:rsidR="006B0556" w:rsidRPr="006B0556" w:rsidRDefault="006B0556" w:rsidP="007943C0">
      <w:pPr>
        <w:tabs>
          <w:tab w:val="num" w:pos="0"/>
        </w:tabs>
        <w:spacing w:line="240" w:lineRule="auto"/>
        <w:ind w:firstLine="851"/>
        <w:rPr>
          <w:snapToGrid/>
          <w:sz w:val="24"/>
          <w:szCs w:val="24"/>
        </w:rPr>
      </w:pPr>
      <w:r w:rsidRPr="007A7DFF">
        <w:rPr>
          <w:b/>
          <w:snapToGrid/>
          <w:color w:val="000000" w:themeColor="text1"/>
          <w:sz w:val="24"/>
          <w:szCs w:val="24"/>
        </w:rPr>
        <w:t xml:space="preserve">ВНИМАНИЕ!!! Участие для Поставщиков бесплатное и без ЭЦП, для подачи предложений необходимо пройти регистрацию на сайте </w:t>
      </w:r>
      <w:hyperlink r:id="rId10" w:history="1">
        <w:r w:rsidRPr="009570AF">
          <w:rPr>
            <w:snapToGrid/>
            <w:color w:val="0070C0"/>
            <w:sz w:val="24"/>
            <w:szCs w:val="24"/>
            <w:u w:val="single"/>
            <w:lang w:val="en-US"/>
          </w:rPr>
          <w:t>http</w:t>
        </w:r>
        <w:r w:rsidRPr="009570AF">
          <w:rPr>
            <w:snapToGrid/>
            <w:color w:val="0070C0"/>
            <w:sz w:val="24"/>
            <w:szCs w:val="24"/>
            <w:u w:val="single"/>
          </w:rPr>
          <w:t>://</w:t>
        </w:r>
        <w:r w:rsidRPr="009570AF">
          <w:rPr>
            <w:snapToGrid/>
            <w:color w:val="0070C0"/>
            <w:sz w:val="24"/>
            <w:szCs w:val="24"/>
            <w:u w:val="single"/>
            <w:lang w:val="en-US"/>
          </w:rPr>
          <w:t>utp</w:t>
        </w:r>
        <w:r w:rsidRPr="009570AF">
          <w:rPr>
            <w:snapToGrid/>
            <w:color w:val="0070C0"/>
            <w:sz w:val="24"/>
            <w:szCs w:val="24"/>
            <w:u w:val="single"/>
          </w:rPr>
          <w:t>.</w:t>
        </w:r>
        <w:r w:rsidRPr="009570AF">
          <w:rPr>
            <w:snapToGrid/>
            <w:color w:val="0070C0"/>
            <w:sz w:val="24"/>
            <w:szCs w:val="24"/>
            <w:u w:val="single"/>
            <w:lang w:val="en-US"/>
          </w:rPr>
          <w:t>sberbank</w:t>
        </w:r>
        <w:r w:rsidRPr="009570AF">
          <w:rPr>
            <w:snapToGrid/>
            <w:color w:val="0070C0"/>
            <w:sz w:val="24"/>
            <w:szCs w:val="24"/>
            <w:u w:val="single"/>
          </w:rPr>
          <w:t>-</w:t>
        </w:r>
        <w:r w:rsidRPr="009570AF">
          <w:rPr>
            <w:snapToGrid/>
            <w:color w:val="0070C0"/>
            <w:sz w:val="24"/>
            <w:szCs w:val="24"/>
            <w:u w:val="single"/>
            <w:lang w:val="en-US"/>
          </w:rPr>
          <w:t>ast</w:t>
        </w:r>
        <w:r w:rsidRPr="009570AF">
          <w:rPr>
            <w:snapToGrid/>
            <w:color w:val="0070C0"/>
            <w:sz w:val="24"/>
            <w:szCs w:val="24"/>
            <w:u w:val="single"/>
          </w:rPr>
          <w:t>.</w:t>
        </w:r>
        <w:r w:rsidRPr="009570AF">
          <w:rPr>
            <w:snapToGrid/>
            <w:color w:val="0070C0"/>
            <w:sz w:val="24"/>
            <w:szCs w:val="24"/>
            <w:u w:val="single"/>
            <w:lang w:val="en-US"/>
          </w:rPr>
          <w:t>ru</w:t>
        </w:r>
      </w:hyperlink>
      <w:r w:rsidR="009570AF" w:rsidRPr="009570AF">
        <w:rPr>
          <w:snapToGrid/>
          <w:color w:val="0070C0"/>
          <w:sz w:val="24"/>
          <w:szCs w:val="24"/>
          <w:u w:val="single"/>
        </w:rPr>
        <w:t>/</w:t>
      </w:r>
      <w:r w:rsidRPr="009570AF">
        <w:rPr>
          <w:snapToGrid/>
          <w:color w:val="0070C0"/>
          <w:sz w:val="24"/>
          <w:szCs w:val="24"/>
        </w:rPr>
        <w:t>,</w:t>
      </w:r>
      <w:r w:rsidRPr="009570AF">
        <w:rPr>
          <w:snapToGrid/>
          <w:color w:val="0070C0"/>
        </w:rPr>
        <w:t xml:space="preserve"> </w:t>
      </w:r>
      <w:r w:rsidRPr="007A7DFF">
        <w:rPr>
          <w:snapToGrid/>
          <w:color w:val="000000" w:themeColor="text1"/>
          <w:sz w:val="24"/>
          <w:szCs w:val="24"/>
        </w:rPr>
        <w:t xml:space="preserve">если </w:t>
      </w:r>
      <w:r w:rsidRPr="002049DC">
        <w:rPr>
          <w:snapToGrid/>
          <w:sz w:val="24"/>
          <w:szCs w:val="24"/>
        </w:rPr>
        <w:t>Вы уже зарегистрированы, то повторно не надо проходить регистрацию.</w:t>
      </w:r>
    </w:p>
    <w:p w:rsidR="006B0556" w:rsidRPr="006B0556" w:rsidRDefault="006B0556" w:rsidP="00C21B2A">
      <w:pPr>
        <w:tabs>
          <w:tab w:val="num" w:pos="0"/>
        </w:tabs>
        <w:spacing w:line="240" w:lineRule="auto"/>
        <w:ind w:firstLine="851"/>
        <w:rPr>
          <w:b/>
          <w:snapToGrid/>
          <w:sz w:val="24"/>
          <w:szCs w:val="24"/>
          <w:u w:val="single"/>
        </w:rPr>
      </w:pPr>
      <w:r w:rsidRPr="00BF112B">
        <w:rPr>
          <w:b/>
          <w:snapToGrid/>
          <w:sz w:val="24"/>
          <w:szCs w:val="24"/>
          <w:u w:val="single"/>
        </w:rPr>
        <w:t>Предложения, оформленные в соответствии с требованиями закупочной документации, должны быть по</w:t>
      </w:r>
      <w:r w:rsidRPr="005D2515">
        <w:rPr>
          <w:b/>
          <w:snapToGrid/>
          <w:sz w:val="24"/>
          <w:szCs w:val="24"/>
          <w:u w:val="single"/>
        </w:rPr>
        <w:t xml:space="preserve">даны </w:t>
      </w:r>
      <w:r w:rsidRPr="00AE5180">
        <w:rPr>
          <w:b/>
          <w:snapToGrid/>
          <w:sz w:val="24"/>
          <w:szCs w:val="24"/>
          <w:highlight w:val="yellow"/>
          <w:u w:val="single"/>
        </w:rPr>
        <w:t>не позднее</w:t>
      </w:r>
      <w:r w:rsidR="008F481C">
        <w:rPr>
          <w:b/>
          <w:snapToGrid/>
          <w:sz w:val="24"/>
          <w:szCs w:val="24"/>
          <w:highlight w:val="yellow"/>
          <w:u w:val="single"/>
        </w:rPr>
        <w:t xml:space="preserve"> </w:t>
      </w:r>
      <w:r w:rsidR="002B4383" w:rsidRPr="002B4383">
        <w:rPr>
          <w:b/>
          <w:snapToGrid/>
          <w:sz w:val="24"/>
          <w:szCs w:val="24"/>
          <w:highlight w:val="yellow"/>
          <w:u w:val="single"/>
        </w:rPr>
        <w:t>12</w:t>
      </w:r>
      <w:r w:rsidR="00665454" w:rsidRPr="00AE5180">
        <w:rPr>
          <w:b/>
          <w:snapToGrid/>
          <w:sz w:val="24"/>
          <w:szCs w:val="24"/>
          <w:highlight w:val="yellow"/>
          <w:u w:val="single"/>
        </w:rPr>
        <w:t xml:space="preserve"> ч</w:t>
      </w:r>
      <w:r w:rsidR="006A31FA" w:rsidRPr="00AE5180">
        <w:rPr>
          <w:b/>
          <w:snapToGrid/>
          <w:sz w:val="24"/>
          <w:szCs w:val="24"/>
          <w:highlight w:val="yellow"/>
          <w:u w:val="single"/>
        </w:rPr>
        <w:t>асов 00 минут</w:t>
      </w:r>
      <w:r w:rsidR="003E144D">
        <w:rPr>
          <w:b/>
          <w:snapToGrid/>
          <w:sz w:val="24"/>
          <w:szCs w:val="24"/>
          <w:highlight w:val="yellow"/>
          <w:u w:val="single"/>
        </w:rPr>
        <w:t xml:space="preserve"> (местное время) </w:t>
      </w:r>
      <w:r w:rsidR="00F83A40">
        <w:rPr>
          <w:b/>
          <w:snapToGrid/>
          <w:sz w:val="24"/>
          <w:szCs w:val="24"/>
          <w:highlight w:val="yellow"/>
          <w:u w:val="single"/>
        </w:rPr>
        <w:t>1</w:t>
      </w:r>
      <w:r w:rsidR="007C6C6E">
        <w:rPr>
          <w:b/>
          <w:snapToGrid/>
          <w:sz w:val="24"/>
          <w:szCs w:val="24"/>
          <w:highlight w:val="yellow"/>
          <w:u w:val="single"/>
        </w:rPr>
        <w:t>4</w:t>
      </w:r>
      <w:r w:rsidR="002B4383">
        <w:rPr>
          <w:b/>
          <w:snapToGrid/>
          <w:sz w:val="24"/>
          <w:szCs w:val="24"/>
          <w:highlight w:val="yellow"/>
          <w:u w:val="single"/>
        </w:rPr>
        <w:t xml:space="preserve"> октября</w:t>
      </w:r>
      <w:r w:rsidR="005D0EA3">
        <w:rPr>
          <w:b/>
          <w:snapToGrid/>
          <w:sz w:val="24"/>
          <w:szCs w:val="24"/>
          <w:highlight w:val="yellow"/>
          <w:u w:val="single"/>
        </w:rPr>
        <w:t xml:space="preserve"> </w:t>
      </w:r>
      <w:r w:rsidR="00C21B2A" w:rsidRPr="00AE5180">
        <w:rPr>
          <w:b/>
          <w:snapToGrid/>
          <w:sz w:val="24"/>
          <w:szCs w:val="24"/>
          <w:highlight w:val="yellow"/>
          <w:u w:val="single"/>
        </w:rPr>
        <w:t>2019</w:t>
      </w:r>
      <w:r w:rsidRPr="00AE5180">
        <w:rPr>
          <w:b/>
          <w:snapToGrid/>
          <w:sz w:val="24"/>
          <w:szCs w:val="24"/>
          <w:highlight w:val="yellow"/>
          <w:u w:val="single"/>
        </w:rPr>
        <w:t xml:space="preserve"> г.</w:t>
      </w:r>
      <w:r w:rsidRPr="00D302B7">
        <w:rPr>
          <w:b/>
          <w:snapToGrid/>
          <w:sz w:val="24"/>
          <w:szCs w:val="24"/>
          <w:u w:val="single"/>
        </w:rPr>
        <w:t xml:space="preserve"> документы и предложения, подан</w:t>
      </w:r>
      <w:r w:rsidRPr="00BF112B">
        <w:rPr>
          <w:b/>
          <w:snapToGrid/>
          <w:sz w:val="24"/>
          <w:szCs w:val="24"/>
          <w:u w:val="single"/>
        </w:rPr>
        <w:t>ные после указанного срока, не принимаются.</w:t>
      </w:r>
    </w:p>
    <w:p w:rsidR="006B0556" w:rsidRPr="00FD0E79" w:rsidRDefault="006B0556" w:rsidP="007943C0">
      <w:pPr>
        <w:pStyle w:val="a0"/>
        <w:numPr>
          <w:ilvl w:val="0"/>
          <w:numId w:val="0"/>
        </w:numPr>
        <w:ind w:firstLine="709"/>
        <w:rPr>
          <w:b/>
          <w:color w:val="0000FF"/>
          <w:u w:val="single"/>
        </w:rPr>
      </w:pPr>
      <w:r w:rsidRPr="00010626">
        <w:t xml:space="preserve">Порядок проведения </w:t>
      </w:r>
      <w:r>
        <w:t>открытого запроса предложений</w:t>
      </w:r>
      <w:r w:rsidRPr="00010626">
        <w:t xml:space="preserve"> и участия в н</w:t>
      </w:r>
      <w:r>
        <w:t>ё</w:t>
      </w:r>
      <w:r w:rsidRPr="00010626">
        <w:t xml:space="preserve">м, а также инструкции по подготовке </w:t>
      </w:r>
      <w:r>
        <w:t>Коммерческих предложений</w:t>
      </w:r>
      <w:r w:rsidRPr="00010626">
        <w:t xml:space="preserve"> приведены в разделе 3. Формы документов, которые необходимо подготовить и подать в составе </w:t>
      </w:r>
      <w:r>
        <w:t>предложений</w:t>
      </w:r>
      <w:r w:rsidRPr="00010626">
        <w:t>, приведены в разделе 4.</w:t>
      </w:r>
    </w:p>
    <w:p w:rsidR="002E310C" w:rsidRPr="002E310C" w:rsidRDefault="007A7DFF" w:rsidP="002E310C">
      <w:pPr>
        <w:pStyle w:val="2"/>
        <w:numPr>
          <w:ilvl w:val="1"/>
          <w:numId w:val="5"/>
        </w:numPr>
      </w:pPr>
      <w:bookmarkStart w:id="10" w:name="_Toc55285336"/>
      <w:bookmarkStart w:id="11" w:name="_Toc55305370"/>
      <w:bookmarkStart w:id="12" w:name="_Ref55313246"/>
      <w:bookmarkStart w:id="13" w:name="_Ref56231140"/>
      <w:bookmarkStart w:id="14" w:name="_Ref56231144"/>
      <w:bookmarkStart w:id="15" w:name="_Toc57314617"/>
      <w:bookmarkStart w:id="16" w:name="_Toc69728943"/>
      <w:bookmarkStart w:id="17" w:name="_Toc226457640"/>
      <w:bookmarkStart w:id="18" w:name="_Toc262471611"/>
      <w:bookmarkStart w:id="19" w:name="_Toc518119237"/>
      <w:r>
        <w:t xml:space="preserve"> </w:t>
      </w:r>
      <w:r w:rsidR="007943C0" w:rsidRPr="008F5F21">
        <w:t>Правовой статус процедур</w:t>
      </w:r>
      <w:r w:rsidR="007943C0">
        <w:t>ы</w:t>
      </w:r>
      <w:r w:rsidR="007943C0" w:rsidRPr="008F5F21">
        <w:t xml:space="preserve"> и документов</w:t>
      </w:r>
      <w:bookmarkEnd w:id="10"/>
      <w:bookmarkEnd w:id="11"/>
      <w:bookmarkEnd w:id="12"/>
      <w:bookmarkEnd w:id="13"/>
      <w:bookmarkEnd w:id="14"/>
      <w:bookmarkEnd w:id="15"/>
      <w:bookmarkEnd w:id="16"/>
      <w:bookmarkEnd w:id="17"/>
      <w:bookmarkEnd w:id="18"/>
    </w:p>
    <w:p w:rsidR="007943C0" w:rsidRPr="008F5F21" w:rsidRDefault="007943C0" w:rsidP="007A7DFF">
      <w:pPr>
        <w:pStyle w:val="a0"/>
        <w:numPr>
          <w:ilvl w:val="2"/>
          <w:numId w:val="5"/>
        </w:numPr>
      </w:pPr>
      <w:bookmarkStart w:id="20" w:name="_Toc55285339"/>
      <w:bookmarkStart w:id="21" w:name="_Toc55305373"/>
      <w:bookmarkStart w:id="22" w:name="_Toc57314619"/>
      <w:bookmarkStart w:id="23" w:name="_Toc69728944"/>
      <w:bookmarkStart w:id="24" w:name="_Toc66354324"/>
      <w:bookmarkEnd w:id="19"/>
      <w:r w:rsidRPr="008F5F21">
        <w:t>Запрос предложений не является конкурсом, и е</w:t>
      </w:r>
      <w:r>
        <w:t>го</w:t>
      </w:r>
      <w:r w:rsidRPr="008F5F21">
        <w:t xml:space="preserve"> проведение не регулируется статьями 447—449 части первой Гражданского кодекса Российской Федерации. Данная процедура запроса предложений также не является публичным конкурсом и не </w:t>
      </w:r>
      <w:r w:rsidRPr="00E72220">
        <w:t>регулируется</w:t>
      </w:r>
      <w:r>
        <w:t xml:space="preserve"> статьями 1057—1065</w:t>
      </w:r>
      <w:r w:rsidRPr="008F5F21">
        <w:t xml:space="preserve"> части второй Гражданского кодекса Российской Федерации. Таким </w:t>
      </w:r>
      <w:r w:rsidRPr="008F5F21">
        <w:lastRenderedPageBreak/>
        <w:t>образом, данная процедура запроса предложений не накладывает на Организатора соответствующего объема гражданско-правовых обязательств.</w:t>
      </w:r>
    </w:p>
    <w:p w:rsidR="007943C0" w:rsidRPr="008F5F21" w:rsidRDefault="007943C0" w:rsidP="007A7DFF">
      <w:pPr>
        <w:pStyle w:val="a0"/>
        <w:numPr>
          <w:ilvl w:val="2"/>
          <w:numId w:val="5"/>
        </w:numPr>
      </w:pPr>
      <w:r w:rsidRPr="008F5F21">
        <w:t>Опубликованное в соответствии с пунктом 1.1.1</w:t>
      </w:r>
      <w:r w:rsidR="007A7DFF" w:rsidRPr="007A7DFF">
        <w:t>.</w:t>
      </w:r>
      <w:r w:rsidRPr="008F5F21">
        <w:t xml:space="preserve"> </w:t>
      </w:r>
      <w:r>
        <w:t>Извещение</w:t>
      </w:r>
      <w:r w:rsidRPr="008F5F21">
        <w:t xml:space="preserve"> вместе с его неотъемлемым приложен</w:t>
      </w:r>
      <w:r>
        <w:t xml:space="preserve">ием - настоящей Документацией, </w:t>
      </w:r>
      <w:r w:rsidRPr="008F5F21">
        <w:t>являются приглашением делать оферты и должны рассматриваться Участниками с уч</w:t>
      </w:r>
      <w:r>
        <w:t>ё</w:t>
      </w:r>
      <w:r w:rsidRPr="008F5F21">
        <w:t>том этого.</w:t>
      </w:r>
    </w:p>
    <w:p w:rsidR="007943C0" w:rsidRPr="008F5F21" w:rsidRDefault="007943C0" w:rsidP="007A7DFF">
      <w:pPr>
        <w:pStyle w:val="a0"/>
        <w:numPr>
          <w:ilvl w:val="2"/>
          <w:numId w:val="5"/>
        </w:numPr>
      </w:pPr>
      <w:r w:rsidRPr="008F5F21">
        <w:t>Предложение Участника имеет правовой статус оферты и будет рассматриваться Организатором в соответствии с этим, однако Организатор оставляет за собой право разрешать или предлагать Участникам вносить изменения в их Предложения по мере проведения этапов запроса предложений. Организатор оставляет за собой право на последнем (финальном) этапе запроса предложений установить, что Предложения Участников, поданные на данный этап, должны носить характер твердой оферты, не подлежащей в дальнейшем изменению.</w:t>
      </w:r>
    </w:p>
    <w:p w:rsidR="007943C0" w:rsidRPr="008F5F21" w:rsidRDefault="007943C0" w:rsidP="007A7DFF">
      <w:pPr>
        <w:pStyle w:val="a0"/>
        <w:numPr>
          <w:ilvl w:val="2"/>
          <w:numId w:val="5"/>
        </w:numPr>
      </w:pPr>
      <w:r w:rsidRPr="008F5F21">
        <w:t>Заключенный по результатам запроса предложений Договор фиксирует все достигнутые сторонами договоренности.</w:t>
      </w:r>
    </w:p>
    <w:p w:rsidR="007943C0" w:rsidRPr="008F5F21" w:rsidRDefault="007943C0" w:rsidP="007A7DFF">
      <w:pPr>
        <w:pStyle w:val="a0"/>
        <w:numPr>
          <w:ilvl w:val="2"/>
          <w:numId w:val="5"/>
        </w:numPr>
      </w:pPr>
      <w:bookmarkStart w:id="25" w:name="_Ref86827161"/>
      <w:r w:rsidRPr="008F5F21">
        <w:t>При определении условий Договора с Победителем используются следующие документы с</w:t>
      </w:r>
      <w:r w:rsidRPr="008F5F21">
        <w:rPr>
          <w:lang w:val="en-US"/>
        </w:rPr>
        <w:t> </w:t>
      </w:r>
      <w:r w:rsidRPr="008F5F21">
        <w:t>соблюдением указанной иерархии (в случае их противоречия):</w:t>
      </w:r>
      <w:bookmarkEnd w:id="25"/>
    </w:p>
    <w:p w:rsidR="007943C0" w:rsidRPr="008F5F21" w:rsidRDefault="007943C0" w:rsidP="007A7DFF">
      <w:pPr>
        <w:pStyle w:val="a6"/>
        <w:numPr>
          <w:ilvl w:val="0"/>
          <w:numId w:val="6"/>
        </w:numPr>
      </w:pPr>
      <w:r w:rsidRPr="008F5F21">
        <w:t>Протоколы преддоговорных переговоров между Организатором и Победителем (по условиям, не оговоренным ни в настоящей Документации по запросу предложений, ни в Предложении Победителя);</w:t>
      </w:r>
    </w:p>
    <w:p w:rsidR="007943C0" w:rsidRPr="008F5F21" w:rsidRDefault="007943C0" w:rsidP="007A7DFF">
      <w:pPr>
        <w:pStyle w:val="a6"/>
        <w:numPr>
          <w:ilvl w:val="0"/>
          <w:numId w:val="6"/>
        </w:numPr>
      </w:pPr>
      <w:r>
        <w:t>Извещение</w:t>
      </w:r>
      <w:r w:rsidRPr="008F5F21">
        <w:t xml:space="preserve"> о проведении запроса предложений и настоящая Документация по запросу предложений по всем проведенным этапам со всеми дополнениями и разъяснениями;</w:t>
      </w:r>
    </w:p>
    <w:p w:rsidR="007943C0" w:rsidRPr="008F5F21" w:rsidRDefault="007943C0" w:rsidP="007A7DFF">
      <w:pPr>
        <w:pStyle w:val="a6"/>
        <w:numPr>
          <w:ilvl w:val="0"/>
          <w:numId w:val="6"/>
        </w:numPr>
      </w:pPr>
      <w:r w:rsidRPr="008F5F21">
        <w:t>Предложение Победителя со всеми дополнениями и разъяснениями, соответствующими требованиям Организатора.</w:t>
      </w:r>
    </w:p>
    <w:p w:rsidR="007943C0" w:rsidRPr="008F5F21" w:rsidRDefault="007943C0" w:rsidP="007A7DFF">
      <w:pPr>
        <w:pStyle w:val="a0"/>
        <w:numPr>
          <w:ilvl w:val="2"/>
          <w:numId w:val="5"/>
        </w:numPr>
      </w:pPr>
      <w:r w:rsidRPr="008F5F21">
        <w:t>Иные документы Организатора и Участников не определяют права и обязанности сторон в связи с данным запросом предложений.</w:t>
      </w:r>
    </w:p>
    <w:p w:rsidR="00C21B2A" w:rsidRPr="008F5F21" w:rsidRDefault="007943C0" w:rsidP="00E83410">
      <w:pPr>
        <w:pStyle w:val="a0"/>
        <w:numPr>
          <w:ilvl w:val="2"/>
          <w:numId w:val="5"/>
        </w:numPr>
      </w:pPr>
      <w:r w:rsidRPr="008F5F21">
        <w:t xml:space="preserve">Во всем, что не урегулировано </w:t>
      </w:r>
      <w:r>
        <w:t>Извещение</w:t>
      </w:r>
      <w:r w:rsidRPr="008F5F21">
        <w:t>м о проведении запроса предложений и настоящей Документаци</w:t>
      </w:r>
      <w:r>
        <w:t>ей</w:t>
      </w:r>
      <w:r w:rsidRPr="008F5F21">
        <w:t xml:space="preserve"> по запросу предложений стороны руководствуются Гражданским кодексом Российской Федерации.</w:t>
      </w:r>
    </w:p>
    <w:p w:rsidR="007943C0" w:rsidRDefault="007A7DFF" w:rsidP="002E310C">
      <w:pPr>
        <w:pStyle w:val="2"/>
        <w:numPr>
          <w:ilvl w:val="1"/>
          <w:numId w:val="5"/>
        </w:numPr>
      </w:pPr>
      <w:bookmarkStart w:id="26" w:name="_Toc55285340"/>
      <w:bookmarkStart w:id="27" w:name="_Toc55305374"/>
      <w:bookmarkStart w:id="28" w:name="_Toc57314620"/>
      <w:bookmarkStart w:id="29" w:name="_Toc69728945"/>
      <w:bookmarkStart w:id="30" w:name="_Toc226457641"/>
      <w:bookmarkStart w:id="31" w:name="_Toc262471612"/>
      <w:bookmarkEnd w:id="20"/>
      <w:bookmarkEnd w:id="21"/>
      <w:bookmarkEnd w:id="22"/>
      <w:bookmarkEnd w:id="23"/>
      <w:bookmarkEnd w:id="24"/>
      <w:r w:rsidRPr="001E55BF">
        <w:t xml:space="preserve"> </w:t>
      </w:r>
      <w:r w:rsidR="007943C0" w:rsidRPr="008F5F21">
        <w:t>Обжалование</w:t>
      </w:r>
      <w:bookmarkEnd w:id="26"/>
      <w:bookmarkEnd w:id="27"/>
      <w:bookmarkEnd w:id="28"/>
      <w:bookmarkEnd w:id="29"/>
      <w:bookmarkEnd w:id="30"/>
      <w:bookmarkEnd w:id="31"/>
    </w:p>
    <w:p w:rsidR="00E83410" w:rsidRPr="00CE68F4" w:rsidRDefault="00757A99" w:rsidP="002E310C">
      <w:pPr>
        <w:keepNext/>
        <w:snapToGrid w:val="0"/>
        <w:spacing w:before="360" w:after="120" w:line="240" w:lineRule="auto"/>
        <w:ind w:left="1134" w:hanging="1134"/>
        <w:rPr>
          <w:b/>
          <w:bCs/>
          <w:i/>
          <w:snapToGrid/>
          <w:sz w:val="24"/>
          <w:szCs w:val="24"/>
          <w:u w:val="single"/>
        </w:rPr>
      </w:pPr>
      <w:r>
        <w:rPr>
          <w:b/>
          <w:bCs/>
          <w:sz w:val="24"/>
          <w:szCs w:val="24"/>
        </w:rPr>
        <w:t xml:space="preserve">            </w:t>
      </w:r>
      <w:r w:rsidR="00E83410" w:rsidRPr="00CE68F4">
        <w:rPr>
          <w:b/>
          <w:bCs/>
          <w:i/>
          <w:sz w:val="24"/>
          <w:szCs w:val="24"/>
          <w:u w:val="single"/>
        </w:rPr>
        <w:t>Единая горячая линия</w:t>
      </w:r>
    </w:p>
    <w:p w:rsidR="00E83410" w:rsidRDefault="00E83410" w:rsidP="00E83410">
      <w:pPr>
        <w:snapToGrid w:val="0"/>
        <w:spacing w:line="240" w:lineRule="auto"/>
        <w:ind w:firstLine="709"/>
        <w:contextualSpacing/>
        <w:rPr>
          <w:color w:val="000000"/>
          <w:sz w:val="24"/>
          <w:szCs w:val="24"/>
          <w:lang w:eastAsia="en-US"/>
        </w:rPr>
      </w:pPr>
      <w:r>
        <w:rPr>
          <w:color w:val="000000"/>
          <w:sz w:val="24"/>
          <w:szCs w:val="24"/>
        </w:rPr>
        <w:t>В АО «Бизнес-Недвижимость» действует «Единая горячая линия», которая является дополнительным инструментом для повышения эффективности мероприятий по борьбе с возможными злоупотреблениями, мошенничеством, коррупционными действиями, упущениями и недостатками.</w:t>
      </w:r>
    </w:p>
    <w:p w:rsidR="00E83410" w:rsidRDefault="00E83410" w:rsidP="00E83410">
      <w:pPr>
        <w:snapToGrid w:val="0"/>
        <w:spacing w:line="240" w:lineRule="auto"/>
        <w:ind w:firstLine="709"/>
        <w:contextualSpacing/>
        <w:rPr>
          <w:color w:val="000000"/>
          <w:sz w:val="24"/>
          <w:szCs w:val="24"/>
        </w:rPr>
      </w:pPr>
      <w:r>
        <w:rPr>
          <w:color w:val="000000"/>
          <w:sz w:val="24"/>
          <w:szCs w:val="24"/>
        </w:rPr>
        <w:t>С помощью «Единой горячей линии» в удобное Вам время и форме Вы можете сообщать о неисполнении или ненадлежащем исполнении сотрудниками АО «Бизнес-Недвижимость» или его дочерних и зависимых компаний своих обязанностей, Уставов и других внутренних документов, требований законодательства и т.п.:</w:t>
      </w:r>
    </w:p>
    <w:p w:rsidR="00E83410" w:rsidRDefault="00E83410" w:rsidP="00E83410">
      <w:pPr>
        <w:numPr>
          <w:ilvl w:val="0"/>
          <w:numId w:val="20"/>
        </w:numPr>
        <w:snapToGrid w:val="0"/>
        <w:spacing w:line="240" w:lineRule="auto"/>
        <w:ind w:left="360" w:firstLine="709"/>
        <w:contextualSpacing/>
        <w:rPr>
          <w:color w:val="000000"/>
          <w:sz w:val="24"/>
          <w:szCs w:val="24"/>
        </w:rPr>
      </w:pPr>
      <w:r>
        <w:rPr>
          <w:color w:val="000000"/>
          <w:sz w:val="24"/>
          <w:szCs w:val="24"/>
        </w:rPr>
        <w:t>по телефону +7 (495) 739-89-99, доб.</w:t>
      </w:r>
      <w:r w:rsidR="009570AF">
        <w:rPr>
          <w:color w:val="000000"/>
          <w:sz w:val="24"/>
          <w:szCs w:val="24"/>
        </w:rPr>
        <w:t xml:space="preserve"> </w:t>
      </w:r>
      <w:r>
        <w:rPr>
          <w:color w:val="000000"/>
          <w:sz w:val="24"/>
          <w:szCs w:val="24"/>
        </w:rPr>
        <w:t>401 (автоответчик),</w:t>
      </w:r>
    </w:p>
    <w:p w:rsidR="00E83410" w:rsidRDefault="00E83410" w:rsidP="00E83410">
      <w:pPr>
        <w:numPr>
          <w:ilvl w:val="0"/>
          <w:numId w:val="20"/>
        </w:numPr>
        <w:snapToGrid w:val="0"/>
        <w:spacing w:line="240" w:lineRule="auto"/>
        <w:ind w:left="360" w:firstLine="709"/>
        <w:contextualSpacing/>
        <w:rPr>
          <w:color w:val="000000"/>
          <w:sz w:val="24"/>
          <w:szCs w:val="24"/>
        </w:rPr>
      </w:pPr>
      <w:r>
        <w:rPr>
          <w:color w:val="000000"/>
          <w:sz w:val="24"/>
          <w:szCs w:val="24"/>
        </w:rPr>
        <w:t>почтовым сообщением по адресу: г. Москва, Огородный проезд 12, стр. 1, Директору департамента внутреннего контроля и аудита с пометкой «Единая горячая линия»,</w:t>
      </w:r>
    </w:p>
    <w:p w:rsidR="009570AF" w:rsidRDefault="00E83410" w:rsidP="009570AF">
      <w:pPr>
        <w:numPr>
          <w:ilvl w:val="0"/>
          <w:numId w:val="20"/>
        </w:numPr>
        <w:snapToGrid w:val="0"/>
        <w:spacing w:line="240" w:lineRule="auto"/>
        <w:contextualSpacing/>
        <w:rPr>
          <w:color w:val="000000" w:themeColor="text1"/>
          <w:sz w:val="24"/>
          <w:szCs w:val="24"/>
        </w:rPr>
      </w:pPr>
      <w:r>
        <w:rPr>
          <w:color w:val="000000"/>
          <w:sz w:val="24"/>
          <w:szCs w:val="24"/>
        </w:rPr>
        <w:t xml:space="preserve">электронным сообщением на e-mail: </w:t>
      </w:r>
      <w:hyperlink r:id="rId11" w:history="1">
        <w:r w:rsidR="009570AF" w:rsidRPr="009570AF">
          <w:rPr>
            <w:rStyle w:val="a5"/>
            <w:color w:val="0070C0"/>
            <w:sz w:val="24"/>
            <w:szCs w:val="24"/>
          </w:rPr>
          <w:t>anonim@uk.sistema.ru</w:t>
        </w:r>
      </w:hyperlink>
      <w:r w:rsidR="009570AF" w:rsidRPr="009570AF">
        <w:rPr>
          <w:color w:val="0070C0"/>
          <w:sz w:val="24"/>
          <w:szCs w:val="24"/>
        </w:rPr>
        <w:t>.</w:t>
      </w:r>
    </w:p>
    <w:p w:rsidR="00E83410" w:rsidRDefault="00E83410" w:rsidP="00E83410">
      <w:pPr>
        <w:snapToGrid w:val="0"/>
        <w:spacing w:line="240" w:lineRule="auto"/>
        <w:ind w:firstLine="709"/>
        <w:contextualSpacing/>
        <w:rPr>
          <w:color w:val="000000"/>
          <w:sz w:val="24"/>
          <w:szCs w:val="24"/>
        </w:rPr>
      </w:pPr>
      <w:r>
        <w:rPr>
          <w:color w:val="000000"/>
          <w:sz w:val="24"/>
          <w:szCs w:val="24"/>
        </w:rPr>
        <w:t>Ваши сообщения в конфиденциальном порядке будут фиксироваться уполномоченными сотрудниками АО «Бизнес-Недвижимость» для последующего анализа и проверки.</w:t>
      </w:r>
    </w:p>
    <w:p w:rsidR="00E83410" w:rsidRPr="00E83410" w:rsidRDefault="00E83410" w:rsidP="00E83410">
      <w:pPr>
        <w:snapToGrid w:val="0"/>
        <w:spacing w:line="240" w:lineRule="auto"/>
        <w:ind w:firstLine="709"/>
        <w:contextualSpacing/>
        <w:rPr>
          <w:color w:val="000000"/>
          <w:sz w:val="24"/>
          <w:szCs w:val="24"/>
        </w:rPr>
      </w:pPr>
    </w:p>
    <w:p w:rsidR="007943C0" w:rsidRPr="008F5F21" w:rsidRDefault="007943C0" w:rsidP="007A7DFF">
      <w:pPr>
        <w:pStyle w:val="a0"/>
        <w:numPr>
          <w:ilvl w:val="2"/>
          <w:numId w:val="5"/>
        </w:numPr>
        <w:ind w:left="709" w:hanging="708"/>
      </w:pPr>
      <w:bookmarkStart w:id="32" w:name="_Ref86789831"/>
      <w:bookmarkStart w:id="33" w:name="_Toc55285338"/>
      <w:bookmarkStart w:id="34" w:name="_Toc55305372"/>
      <w:bookmarkStart w:id="35" w:name="_Toc57314621"/>
      <w:bookmarkStart w:id="36" w:name="_Toc69728946"/>
      <w:r w:rsidRPr="008F5F21">
        <w:t xml:space="preserve">Все споры и разногласия, возникающие в связи с проведением Запроса предложений, в том числе, касающиеся исполнения Организатором и Участниками своих обязательств, должны решаться в претензионном порядке. Для реализации этого порядка заинтересованная сторона в случае нарушения ее прав должна обратиться с претензией к </w:t>
      </w:r>
      <w:r w:rsidRPr="008F5F21">
        <w:lastRenderedPageBreak/>
        <w:t>другой стороне. Сторона, получившая претензию, должна направить другой стороне мотивированный ответ на претензию в течение 10 рабочих дней с момента ее получения.</w:t>
      </w:r>
      <w:bookmarkEnd w:id="32"/>
    </w:p>
    <w:p w:rsidR="007943C0" w:rsidRPr="008F5F21" w:rsidRDefault="007943C0" w:rsidP="007A7DFF">
      <w:pPr>
        <w:pStyle w:val="a0"/>
        <w:numPr>
          <w:ilvl w:val="2"/>
          <w:numId w:val="5"/>
        </w:numPr>
        <w:ind w:left="709" w:hanging="708"/>
      </w:pPr>
      <w:r w:rsidRPr="008F5F21">
        <w:t>Если претензионный порядок, указанный в пункте 1.</w:t>
      </w:r>
      <w:r>
        <w:t>3</w:t>
      </w:r>
      <w:r w:rsidRPr="008F5F21">
        <w:t xml:space="preserve">.1. не привел к разрешению разногласий, Участники имеют право оспорить решение или поведение Организатора в связи с данным Запросом предложений в </w:t>
      </w:r>
      <w:r>
        <w:t>Закупочной комиссии АО «Бизнес-Недвижимость»</w:t>
      </w:r>
      <w:r w:rsidRPr="008F5F21">
        <w:t>.</w:t>
      </w:r>
    </w:p>
    <w:p w:rsidR="007943C0" w:rsidRDefault="007943C0" w:rsidP="007A7DFF">
      <w:pPr>
        <w:pStyle w:val="a0"/>
        <w:numPr>
          <w:ilvl w:val="2"/>
          <w:numId w:val="5"/>
        </w:numPr>
        <w:ind w:left="709" w:hanging="708"/>
      </w:pPr>
      <w:r w:rsidRPr="008F5F21">
        <w:t>Вышеизложенное не ограничивает права сторон на обращение в суд в соответствии с действующим законодательством.</w:t>
      </w:r>
    </w:p>
    <w:p w:rsidR="009570AF" w:rsidRPr="009570AF" w:rsidRDefault="007943C0" w:rsidP="009570AF">
      <w:pPr>
        <w:pStyle w:val="a0"/>
        <w:numPr>
          <w:ilvl w:val="2"/>
          <w:numId w:val="5"/>
        </w:numPr>
      </w:pPr>
      <w:r>
        <w:t xml:space="preserve">Также в случае возникновения спорной ситуации любой контрагент (действующий или потенциальный) может обратиться в Конфликтную комиссию по закупочной деятельности ПАО АФК «Система» (далее – Конфликтная комиссия). Цель Конфликтной комиссии – урегулирование спорных ситуаций и рассмотрение жалоб физических и юридических лиц - контрагентов (в том числе – потенциальных) компаний Группы АФК «Система» на процесс организации и проведения закупочных процедур, в том числе квалификации, выбора и/или дисквалификации контрагентов. Более подробно о порядке </w:t>
      </w:r>
      <w:r w:rsidRPr="00B91EF6">
        <w:t>обращения в Конфликтную комиссию можно узнать на сайте</w:t>
      </w:r>
      <w:bookmarkStart w:id="37" w:name="_Toc226457642"/>
      <w:bookmarkStart w:id="38" w:name="_Toc262471613"/>
      <w:r w:rsidR="001E010C" w:rsidRPr="00B91EF6">
        <w:rPr>
          <w:color w:val="000000" w:themeColor="text1"/>
        </w:rPr>
        <w:t xml:space="preserve"> </w:t>
      </w:r>
      <w:hyperlink r:id="rId12" w:history="1">
        <w:r w:rsidR="009570AF" w:rsidRPr="009570AF">
          <w:rPr>
            <w:rStyle w:val="a5"/>
            <w:color w:val="0070C0"/>
          </w:rPr>
          <w:t>www.sistema-bn.ru</w:t>
        </w:r>
      </w:hyperlink>
      <w:r w:rsidR="009570AF">
        <w:rPr>
          <w:color w:val="000000" w:themeColor="text1"/>
        </w:rPr>
        <w:t xml:space="preserve">, </w:t>
      </w:r>
      <w:hyperlink r:id="rId13" w:history="1">
        <w:r w:rsidR="009570AF" w:rsidRPr="009570AF">
          <w:rPr>
            <w:rStyle w:val="a5"/>
            <w:color w:val="0070C0"/>
          </w:rPr>
          <w:t>http://sistema-bn.ru/conflict-commission/</w:t>
        </w:r>
      </w:hyperlink>
      <w:r w:rsidR="009570AF" w:rsidRPr="009570AF">
        <w:rPr>
          <w:color w:val="0070C0"/>
        </w:rPr>
        <w:t>.</w:t>
      </w:r>
    </w:p>
    <w:p w:rsidR="007943C0" w:rsidRPr="007A7DFF" w:rsidRDefault="007943C0" w:rsidP="007943C0">
      <w:pPr>
        <w:pStyle w:val="a0"/>
        <w:numPr>
          <w:ilvl w:val="0"/>
          <w:numId w:val="0"/>
        </w:numPr>
        <w:ind w:left="1134"/>
      </w:pPr>
    </w:p>
    <w:p w:rsidR="002E310C" w:rsidRPr="002E310C" w:rsidRDefault="007A7DFF" w:rsidP="002E310C">
      <w:pPr>
        <w:pStyle w:val="a7"/>
        <w:numPr>
          <w:ilvl w:val="1"/>
          <w:numId w:val="5"/>
        </w:numPr>
        <w:rPr>
          <w:b/>
          <w:sz w:val="24"/>
          <w:szCs w:val="24"/>
        </w:rPr>
      </w:pPr>
      <w:r w:rsidRPr="00A20093">
        <w:rPr>
          <w:b/>
          <w:sz w:val="24"/>
          <w:szCs w:val="24"/>
        </w:rPr>
        <w:t xml:space="preserve"> </w:t>
      </w:r>
      <w:r w:rsidR="007943C0" w:rsidRPr="00A20093">
        <w:rPr>
          <w:b/>
          <w:sz w:val="24"/>
          <w:szCs w:val="24"/>
        </w:rPr>
        <w:t xml:space="preserve">Прочие </w:t>
      </w:r>
      <w:bookmarkEnd w:id="33"/>
      <w:bookmarkEnd w:id="34"/>
      <w:r w:rsidR="007943C0" w:rsidRPr="00A20093">
        <w:rPr>
          <w:b/>
          <w:sz w:val="24"/>
          <w:szCs w:val="24"/>
        </w:rPr>
        <w:t>положения</w:t>
      </w:r>
      <w:bookmarkEnd w:id="35"/>
      <w:bookmarkEnd w:id="36"/>
      <w:bookmarkEnd w:id="37"/>
      <w:bookmarkEnd w:id="38"/>
    </w:p>
    <w:p w:rsidR="007943C0" w:rsidRPr="008F5F21" w:rsidRDefault="007943C0" w:rsidP="007A7DFF">
      <w:pPr>
        <w:pStyle w:val="a0"/>
        <w:numPr>
          <w:ilvl w:val="2"/>
          <w:numId w:val="5"/>
        </w:numPr>
        <w:ind w:left="709" w:hanging="708"/>
      </w:pPr>
      <w:r w:rsidRPr="008F5F21">
        <w:t>Участники самостоятельно несут все расходы, связанные с подготовкой и подачей Предложения, а Организатор по этим расходам не отвечает и не имеет обязательств, независимо от хода и результатов данного запроса предложений.</w:t>
      </w:r>
    </w:p>
    <w:p w:rsidR="007943C0" w:rsidRPr="008F5F21" w:rsidRDefault="007943C0" w:rsidP="007A7DFF">
      <w:pPr>
        <w:pStyle w:val="a0"/>
        <w:numPr>
          <w:ilvl w:val="2"/>
          <w:numId w:val="5"/>
        </w:numPr>
        <w:ind w:left="709" w:hanging="708"/>
      </w:pPr>
      <w:r w:rsidRPr="008F5F21">
        <w:t>Организатор обеспечивает разумную конфиденциальность относительно всех полученных от Участников сведений, в том числе содержащихся в Предложениях. Предоставление этой информации другим Участникам или третьим лицам возможно только в случаях, прямо предусмотренных действующим законодательством Российской Федерации или настоящей Документацией.</w:t>
      </w:r>
    </w:p>
    <w:p w:rsidR="007943C0" w:rsidRDefault="007943C0" w:rsidP="007A7DFF">
      <w:pPr>
        <w:pStyle w:val="a0"/>
        <w:numPr>
          <w:ilvl w:val="2"/>
          <w:numId w:val="5"/>
        </w:numPr>
        <w:ind w:left="709" w:hanging="708"/>
      </w:pPr>
      <w:r w:rsidRPr="008F5F21">
        <w:t xml:space="preserve">Организатор вправе отклонить Предложение, если он установит, что Участник прямо или косвенно дал, согласился дать или предложил </w:t>
      </w:r>
      <w:r>
        <w:t>сотруднику</w:t>
      </w:r>
      <w:r w:rsidRPr="008F5F21">
        <w:t xml:space="preserve"> Организатора, вознаграждение в любой форме: работу, услугу, какую-либо ценность, в качестве стимула, который может повлиять на принятие </w:t>
      </w:r>
      <w:r>
        <w:t>Закупочной</w:t>
      </w:r>
      <w:r w:rsidRPr="008F5F21">
        <w:t xml:space="preserve"> комиссией</w:t>
      </w:r>
      <w:r>
        <w:t xml:space="preserve"> </w:t>
      </w:r>
      <w:r w:rsidRPr="008F5F21">
        <w:t>решения по определению Победителя.</w:t>
      </w:r>
    </w:p>
    <w:p w:rsidR="007943C0" w:rsidRDefault="007943C0" w:rsidP="007A7DFF">
      <w:pPr>
        <w:pStyle w:val="a0"/>
        <w:numPr>
          <w:ilvl w:val="2"/>
          <w:numId w:val="5"/>
        </w:numPr>
        <w:ind w:left="709" w:hanging="708"/>
      </w:pPr>
      <w:r w:rsidRPr="008248E8">
        <w:t>Организатор вправе отклонить Предложения Участников, заключивших между собой какое-либо соглашение с целью повлиять на определение Победителя Запроса предложений</w:t>
      </w:r>
      <w:r w:rsidRPr="00E92563">
        <w:t>.</w:t>
      </w:r>
    </w:p>
    <w:p w:rsidR="001A234E" w:rsidRDefault="001A234E" w:rsidP="001A234E">
      <w:pPr>
        <w:pStyle w:val="a0"/>
        <w:numPr>
          <w:ilvl w:val="0"/>
          <w:numId w:val="0"/>
        </w:numPr>
        <w:ind w:left="709"/>
      </w:pPr>
    </w:p>
    <w:p w:rsidR="002E310C" w:rsidRDefault="007A7DFF" w:rsidP="002E310C">
      <w:pPr>
        <w:pStyle w:val="1"/>
        <w:numPr>
          <w:ilvl w:val="0"/>
          <w:numId w:val="5"/>
        </w:numPr>
        <w:rPr>
          <w:sz w:val="24"/>
          <w:szCs w:val="24"/>
        </w:rPr>
      </w:pPr>
      <w:bookmarkStart w:id="39" w:name="_Toc226457643"/>
      <w:bookmarkStart w:id="40" w:name="_Ref99767173"/>
      <w:bookmarkStart w:id="41" w:name="_Toc140749454"/>
      <w:bookmarkStart w:id="42" w:name="_Toc262471614"/>
      <w:r w:rsidRPr="00286A42">
        <w:rPr>
          <w:sz w:val="24"/>
          <w:szCs w:val="24"/>
        </w:rPr>
        <w:t>П</w:t>
      </w:r>
      <w:bookmarkEnd w:id="39"/>
      <w:r w:rsidRPr="00286A42">
        <w:rPr>
          <w:sz w:val="24"/>
          <w:szCs w:val="24"/>
        </w:rPr>
        <w:t>редмет закупки</w:t>
      </w:r>
      <w:bookmarkEnd w:id="40"/>
      <w:bookmarkEnd w:id="41"/>
      <w:bookmarkEnd w:id="42"/>
    </w:p>
    <w:p w:rsidR="002E310C" w:rsidRPr="002E310C" w:rsidRDefault="002E310C" w:rsidP="002E310C">
      <w:pPr>
        <w:spacing w:line="240" w:lineRule="auto"/>
      </w:pPr>
    </w:p>
    <w:p w:rsidR="003C28EA" w:rsidRDefault="00236116" w:rsidP="00F52251">
      <w:pPr>
        <w:pStyle w:val="a7"/>
        <w:numPr>
          <w:ilvl w:val="1"/>
          <w:numId w:val="5"/>
        </w:numPr>
        <w:spacing w:line="276" w:lineRule="auto"/>
        <w:rPr>
          <w:b/>
          <w:sz w:val="24"/>
          <w:szCs w:val="24"/>
          <w:u w:val="single"/>
        </w:rPr>
      </w:pPr>
      <w:r w:rsidRPr="00286A42">
        <w:rPr>
          <w:sz w:val="24"/>
          <w:szCs w:val="24"/>
        </w:rPr>
        <w:t xml:space="preserve"> </w:t>
      </w:r>
      <w:r w:rsidR="007A7DFF" w:rsidRPr="002B4383">
        <w:rPr>
          <w:b/>
          <w:sz w:val="24"/>
          <w:szCs w:val="24"/>
        </w:rPr>
        <w:t>Предмет закупки:</w:t>
      </w:r>
      <w:r w:rsidR="007A7DFF" w:rsidRPr="00286A42">
        <w:rPr>
          <w:sz w:val="24"/>
          <w:szCs w:val="24"/>
        </w:rPr>
        <w:t xml:space="preserve"> </w:t>
      </w:r>
      <w:r w:rsidR="003C28EA">
        <w:rPr>
          <w:b/>
          <w:sz w:val="24"/>
          <w:szCs w:val="24"/>
          <w:u w:val="single"/>
        </w:rPr>
        <w:t>поставка</w:t>
      </w:r>
      <w:r w:rsidR="003C28EA" w:rsidRPr="003C28EA">
        <w:rPr>
          <w:b/>
          <w:sz w:val="24"/>
          <w:szCs w:val="24"/>
          <w:u w:val="single"/>
        </w:rPr>
        <w:t xml:space="preserve"> автоматической Телефонной Станции (АТС) и телефоны Администрации для </w:t>
      </w:r>
      <w:r w:rsidR="00F52251">
        <w:rPr>
          <w:b/>
          <w:sz w:val="24"/>
          <w:szCs w:val="24"/>
          <w:u w:val="single"/>
        </w:rPr>
        <w:t>АО «Бизнес-Недвижимость».</w:t>
      </w:r>
    </w:p>
    <w:p w:rsidR="00F52251" w:rsidRDefault="00F52251" w:rsidP="00695790">
      <w:pPr>
        <w:pStyle w:val="a7"/>
        <w:spacing w:line="276" w:lineRule="auto"/>
        <w:ind w:left="426" w:hanging="426"/>
        <w:rPr>
          <w:b/>
          <w:sz w:val="24"/>
          <w:szCs w:val="24"/>
          <w:u w:val="single"/>
        </w:rPr>
      </w:pPr>
    </w:p>
    <w:p w:rsidR="007A7DFF" w:rsidRPr="005C48DD" w:rsidRDefault="005C48DD" w:rsidP="00695790">
      <w:pPr>
        <w:pStyle w:val="a7"/>
        <w:spacing w:line="276" w:lineRule="auto"/>
        <w:ind w:left="426" w:hanging="426"/>
      </w:pPr>
      <w:r w:rsidRPr="002B4383">
        <w:rPr>
          <w:sz w:val="24"/>
          <w:szCs w:val="24"/>
        </w:rPr>
        <w:t>2.1.1</w:t>
      </w:r>
      <w:r w:rsidRPr="005C48DD">
        <w:t>.</w:t>
      </w:r>
      <w:r>
        <w:t xml:space="preserve"> </w:t>
      </w:r>
      <w:r w:rsidR="007A7DFF" w:rsidRPr="002B4383">
        <w:rPr>
          <w:sz w:val="24"/>
          <w:szCs w:val="24"/>
        </w:rPr>
        <w:t>Предложения Участников должны быть оформлены в соответствии с Формами, приведенными в разделе 4.</w:t>
      </w:r>
    </w:p>
    <w:p w:rsidR="007A7DFF" w:rsidRPr="005C48DD" w:rsidRDefault="005C48DD" w:rsidP="00B12F02">
      <w:pPr>
        <w:pStyle w:val="a0"/>
        <w:numPr>
          <w:ilvl w:val="0"/>
          <w:numId w:val="0"/>
        </w:numPr>
        <w:ind w:left="426" w:hanging="425"/>
      </w:pPr>
      <w:r w:rsidRPr="005C48DD">
        <w:t>2.1</w:t>
      </w:r>
      <w:r w:rsidR="00B12F02" w:rsidRPr="005C48DD">
        <w:t>.</w:t>
      </w:r>
      <w:r w:rsidRPr="005C48DD">
        <w:t>2.</w:t>
      </w:r>
      <w:r w:rsidR="002E310C" w:rsidRPr="005C48DD">
        <w:t xml:space="preserve"> </w:t>
      </w:r>
      <w:r w:rsidR="007A7DFF" w:rsidRPr="005C48DD">
        <w:t>Цена коммерческого предложения Участника должна включать все расходы, связанные с оказанием услуг по предмету запроса предложений, включая все налоги, сборы и другие обязательные платежи, а также сметный расчет с указанием стоимости этапов выполнения работ/оказания услуг по проекту, условий оплаты и иные сведения, относящиеся к коммерческим условиям реализации проекта.</w:t>
      </w:r>
    </w:p>
    <w:p w:rsidR="007A7DFF" w:rsidRPr="005C48DD" w:rsidRDefault="00B12F02" w:rsidP="00B12F02">
      <w:pPr>
        <w:pStyle w:val="a0"/>
        <w:numPr>
          <w:ilvl w:val="0"/>
          <w:numId w:val="0"/>
        </w:numPr>
        <w:ind w:left="-284" w:firstLine="284"/>
      </w:pPr>
      <w:r w:rsidRPr="005C48DD">
        <w:t xml:space="preserve"> </w:t>
      </w:r>
      <w:r w:rsidR="005C48DD" w:rsidRPr="005C48DD">
        <w:t>2.1</w:t>
      </w:r>
      <w:r w:rsidRPr="005C48DD">
        <w:t>.</w:t>
      </w:r>
      <w:r w:rsidR="005C48DD" w:rsidRPr="005C48DD">
        <w:t>3.</w:t>
      </w:r>
      <w:r w:rsidRPr="005C48DD">
        <w:t xml:space="preserve"> </w:t>
      </w:r>
      <w:r w:rsidR="007A7DFF" w:rsidRPr="005C48DD">
        <w:t>Техническое задание является неотъемлемой частью настоящей документации.</w:t>
      </w:r>
    </w:p>
    <w:p w:rsidR="007A7DFF" w:rsidRPr="005C48DD" w:rsidRDefault="00B12F02" w:rsidP="00B12F02">
      <w:pPr>
        <w:pStyle w:val="a"/>
        <w:numPr>
          <w:ilvl w:val="0"/>
          <w:numId w:val="0"/>
        </w:numPr>
        <w:spacing w:line="240" w:lineRule="auto"/>
        <w:ind w:left="-142" w:firstLine="142"/>
        <w:rPr>
          <w:snapToGrid w:val="0"/>
          <w:color w:val="000000"/>
          <w:sz w:val="24"/>
        </w:rPr>
      </w:pPr>
      <w:r w:rsidRPr="005C48DD">
        <w:rPr>
          <w:snapToGrid w:val="0"/>
          <w:color w:val="000000"/>
          <w:sz w:val="24"/>
        </w:rPr>
        <w:t xml:space="preserve"> </w:t>
      </w:r>
      <w:r w:rsidR="005C48DD" w:rsidRPr="005C48DD">
        <w:rPr>
          <w:snapToGrid w:val="0"/>
          <w:color w:val="000000"/>
          <w:sz w:val="24"/>
        </w:rPr>
        <w:t>2.1</w:t>
      </w:r>
      <w:r w:rsidRPr="005C48DD">
        <w:rPr>
          <w:snapToGrid w:val="0"/>
          <w:color w:val="000000"/>
          <w:sz w:val="24"/>
        </w:rPr>
        <w:t>.</w:t>
      </w:r>
      <w:r w:rsidR="005C48DD" w:rsidRPr="005C48DD">
        <w:rPr>
          <w:snapToGrid w:val="0"/>
          <w:color w:val="000000"/>
          <w:sz w:val="24"/>
        </w:rPr>
        <w:t>4.</w:t>
      </w:r>
      <w:r w:rsidR="007A7DFF" w:rsidRPr="005C48DD">
        <w:rPr>
          <w:snapToGrid w:val="0"/>
          <w:color w:val="000000"/>
          <w:sz w:val="24"/>
        </w:rPr>
        <w:t xml:space="preserve"> Техническое задание содержит условия, критичные для данной Закупки.</w:t>
      </w:r>
    </w:p>
    <w:p w:rsidR="007A7DFF" w:rsidRPr="002E310C" w:rsidRDefault="00B12F02" w:rsidP="002E310C">
      <w:pPr>
        <w:pStyle w:val="a"/>
        <w:numPr>
          <w:ilvl w:val="0"/>
          <w:numId w:val="0"/>
        </w:numPr>
        <w:spacing w:line="240" w:lineRule="auto"/>
        <w:ind w:left="-142" w:firstLine="142"/>
        <w:rPr>
          <w:snapToGrid w:val="0"/>
          <w:color w:val="000000"/>
          <w:sz w:val="24"/>
        </w:rPr>
      </w:pPr>
      <w:r w:rsidRPr="005C48DD">
        <w:rPr>
          <w:snapToGrid w:val="0"/>
          <w:color w:val="000000"/>
          <w:sz w:val="24"/>
        </w:rPr>
        <w:t xml:space="preserve"> </w:t>
      </w:r>
      <w:r w:rsidR="005C48DD" w:rsidRPr="005C48DD">
        <w:rPr>
          <w:snapToGrid w:val="0"/>
          <w:color w:val="000000"/>
          <w:sz w:val="24"/>
        </w:rPr>
        <w:t>2.1</w:t>
      </w:r>
      <w:r w:rsidRPr="005C48DD">
        <w:rPr>
          <w:snapToGrid w:val="0"/>
          <w:color w:val="000000"/>
          <w:sz w:val="24"/>
        </w:rPr>
        <w:t>.</w:t>
      </w:r>
      <w:r w:rsidR="005C48DD" w:rsidRPr="005C48DD">
        <w:rPr>
          <w:snapToGrid w:val="0"/>
          <w:color w:val="000000"/>
          <w:sz w:val="24"/>
        </w:rPr>
        <w:t>5.</w:t>
      </w:r>
      <w:r w:rsidR="007A7DFF" w:rsidRPr="00286A42">
        <w:rPr>
          <w:snapToGrid w:val="0"/>
          <w:color w:val="000000"/>
          <w:sz w:val="24"/>
        </w:rPr>
        <w:t xml:space="preserve"> Предложения Участников должны</w:t>
      </w:r>
      <w:r w:rsidR="007A7DFF" w:rsidRPr="001A356C">
        <w:rPr>
          <w:snapToGrid w:val="0"/>
          <w:color w:val="000000"/>
          <w:sz w:val="24"/>
        </w:rPr>
        <w:t xml:space="preserve"> соответствовать требованиям Технического задания.</w:t>
      </w:r>
    </w:p>
    <w:p w:rsidR="007A7DFF" w:rsidRPr="00DE0672" w:rsidRDefault="007A7DFF" w:rsidP="00B12F02">
      <w:pPr>
        <w:pStyle w:val="1"/>
        <w:numPr>
          <w:ilvl w:val="0"/>
          <w:numId w:val="5"/>
        </w:numPr>
        <w:rPr>
          <w:sz w:val="24"/>
          <w:szCs w:val="24"/>
        </w:rPr>
      </w:pPr>
      <w:bookmarkStart w:id="43" w:name="_Hlt66367829"/>
      <w:bookmarkStart w:id="44" w:name="_Ref55300680"/>
      <w:bookmarkStart w:id="45" w:name="_Toc55305378"/>
      <w:bookmarkStart w:id="46" w:name="_Toc57314640"/>
      <w:bookmarkStart w:id="47" w:name="_Toc69728963"/>
      <w:bookmarkStart w:id="48" w:name="_Toc226457644"/>
      <w:bookmarkStart w:id="49" w:name="_Toc262471615"/>
      <w:bookmarkStart w:id="50" w:name="ИНСТРУКЦИИ"/>
      <w:bookmarkEnd w:id="43"/>
      <w:r w:rsidRPr="00DE0672">
        <w:rPr>
          <w:sz w:val="24"/>
          <w:szCs w:val="24"/>
        </w:rPr>
        <w:lastRenderedPageBreak/>
        <w:t>Порядок проведения запроса предложений. Инструкции по подготовке</w:t>
      </w:r>
      <w:bookmarkEnd w:id="44"/>
      <w:bookmarkEnd w:id="45"/>
      <w:bookmarkEnd w:id="46"/>
      <w:bookmarkEnd w:id="47"/>
      <w:r w:rsidRPr="00DE0672">
        <w:rPr>
          <w:sz w:val="24"/>
          <w:szCs w:val="24"/>
        </w:rPr>
        <w:t xml:space="preserve"> Предложений</w:t>
      </w:r>
      <w:bookmarkEnd w:id="48"/>
      <w:bookmarkEnd w:id="49"/>
    </w:p>
    <w:p w:rsidR="007A7DFF" w:rsidRDefault="007A7DFF" w:rsidP="00B12F02">
      <w:pPr>
        <w:pStyle w:val="2"/>
        <w:numPr>
          <w:ilvl w:val="0"/>
          <w:numId w:val="0"/>
        </w:numPr>
        <w:ind w:left="709" w:hanging="708"/>
      </w:pPr>
      <w:bookmarkStart w:id="51" w:name="_Ref55280418"/>
      <w:bookmarkStart w:id="52" w:name="_Toc55285343"/>
      <w:bookmarkStart w:id="53" w:name="_Toc55305380"/>
      <w:bookmarkStart w:id="54" w:name="_Toc57314642"/>
      <w:bookmarkStart w:id="55" w:name="_Toc69728965"/>
      <w:bookmarkStart w:id="56" w:name="_Toc226457645"/>
      <w:bookmarkStart w:id="57" w:name="_Toc262471616"/>
      <w:bookmarkEnd w:id="50"/>
      <w:r>
        <w:t xml:space="preserve">3.1. </w:t>
      </w:r>
      <w:r w:rsidRPr="00010626">
        <w:t xml:space="preserve">Общий порядок проведения </w:t>
      </w:r>
      <w:r w:rsidR="00B12F02">
        <w:t>запроса предложений</w:t>
      </w:r>
    </w:p>
    <w:p w:rsidR="007A7DFF" w:rsidRPr="001661DD" w:rsidRDefault="007A7DFF" w:rsidP="00B12F02">
      <w:pPr>
        <w:spacing w:line="240" w:lineRule="auto"/>
        <w:ind w:firstLine="0"/>
        <w:rPr>
          <w:color w:val="0000FF"/>
          <w:sz w:val="24"/>
          <w:szCs w:val="24"/>
          <w:u w:val="single"/>
        </w:rPr>
      </w:pPr>
      <w:r>
        <w:rPr>
          <w:sz w:val="24"/>
          <w:szCs w:val="24"/>
        </w:rPr>
        <w:t xml:space="preserve">3.1.1. Открытый запрос предложений проводится с использованием УТП ЗАО «Сбербанк – АСТ» </w:t>
      </w:r>
      <w:hyperlink r:id="rId14" w:history="1">
        <w:r w:rsidRPr="002E310C">
          <w:rPr>
            <w:rStyle w:val="a5"/>
            <w:color w:val="0070C0"/>
            <w:sz w:val="24"/>
            <w:szCs w:val="24"/>
          </w:rPr>
          <w:t>http://utp.sberbank-ast.ru</w:t>
        </w:r>
      </w:hyperlink>
      <w:r w:rsidR="002E310C" w:rsidRPr="002E310C">
        <w:rPr>
          <w:rStyle w:val="a5"/>
          <w:color w:val="0070C0"/>
          <w:sz w:val="24"/>
          <w:szCs w:val="24"/>
        </w:rPr>
        <w:t>/</w:t>
      </w:r>
      <w:r w:rsidRPr="002E310C">
        <w:rPr>
          <w:rStyle w:val="a5"/>
          <w:color w:val="0070C0"/>
          <w:sz w:val="24"/>
          <w:szCs w:val="24"/>
        </w:rPr>
        <w:t xml:space="preserve">. </w:t>
      </w:r>
    </w:p>
    <w:p w:rsidR="007A7DFF" w:rsidRPr="00010626" w:rsidRDefault="007A7DFF" w:rsidP="007A7DFF">
      <w:pPr>
        <w:pStyle w:val="a0"/>
        <w:numPr>
          <w:ilvl w:val="0"/>
          <w:numId w:val="0"/>
        </w:numPr>
        <w:ind w:left="709" w:hanging="708"/>
      </w:pPr>
      <w:r>
        <w:t xml:space="preserve">3.1.2. Открытый запрос предложений </w:t>
      </w:r>
      <w:r w:rsidRPr="00010626">
        <w:t>проводится в следующем порядке:</w:t>
      </w:r>
    </w:p>
    <w:p w:rsidR="007A7DFF" w:rsidRPr="00010626" w:rsidRDefault="007A7DFF" w:rsidP="007A7DFF">
      <w:pPr>
        <w:pStyle w:val="a6"/>
        <w:numPr>
          <w:ilvl w:val="1"/>
          <w:numId w:val="10"/>
        </w:numPr>
      </w:pPr>
      <w:r w:rsidRPr="00010626">
        <w:t xml:space="preserve">Публикация Извещения о проведении </w:t>
      </w:r>
      <w:r>
        <w:t xml:space="preserve">Открытого запроса предложений </w:t>
      </w:r>
      <w:r w:rsidRPr="00010626">
        <w:t>(подраздел 3.2.);</w:t>
      </w:r>
    </w:p>
    <w:p w:rsidR="007A7DFF" w:rsidRPr="00010626" w:rsidRDefault="007A7DFF" w:rsidP="007A7DFF">
      <w:pPr>
        <w:pStyle w:val="a6"/>
        <w:numPr>
          <w:ilvl w:val="1"/>
          <w:numId w:val="10"/>
        </w:numPr>
      </w:pPr>
      <w:r w:rsidRPr="00010626">
        <w:t xml:space="preserve">Предоставление </w:t>
      </w:r>
      <w:r>
        <w:t>Закупочной</w:t>
      </w:r>
      <w:r w:rsidRPr="00010626">
        <w:t xml:space="preserve"> документации Участникам (подраздел 3.3.);</w:t>
      </w:r>
    </w:p>
    <w:p w:rsidR="007A7DFF" w:rsidRPr="00010626" w:rsidRDefault="007A7DFF" w:rsidP="007A7DFF">
      <w:pPr>
        <w:pStyle w:val="a6"/>
        <w:numPr>
          <w:ilvl w:val="1"/>
          <w:numId w:val="10"/>
        </w:numPr>
        <w:tabs>
          <w:tab w:val="left" w:pos="1080"/>
          <w:tab w:val="left" w:pos="1440"/>
        </w:tabs>
      </w:pPr>
      <w:r w:rsidRPr="00010626">
        <w:t xml:space="preserve">Подготовка Участниками своих </w:t>
      </w:r>
      <w:r>
        <w:t>коммерческих предложений</w:t>
      </w:r>
      <w:r w:rsidRPr="00010626">
        <w:t xml:space="preserve">; разъяснение Организатором </w:t>
      </w:r>
      <w:r>
        <w:t>Д</w:t>
      </w:r>
      <w:r w:rsidRPr="00010626">
        <w:t>окументации, если необходимо (подраздел 3.4.);</w:t>
      </w:r>
    </w:p>
    <w:p w:rsidR="007A7DFF" w:rsidRPr="006900E9" w:rsidRDefault="007A7DFF" w:rsidP="007A7DFF">
      <w:pPr>
        <w:pStyle w:val="a6"/>
        <w:numPr>
          <w:ilvl w:val="1"/>
          <w:numId w:val="10"/>
        </w:numPr>
        <w:tabs>
          <w:tab w:val="num" w:pos="1134"/>
        </w:tabs>
      </w:pPr>
      <w:r w:rsidRPr="00010626">
        <w:t xml:space="preserve">Подача </w:t>
      </w:r>
      <w:r>
        <w:t xml:space="preserve">коммерческих предложений </w:t>
      </w:r>
      <w:r w:rsidRPr="00010626">
        <w:t>и их при</w:t>
      </w:r>
      <w:r>
        <w:t>ё</w:t>
      </w:r>
      <w:r w:rsidRPr="00010626">
        <w:t>м (подраздел 3.</w:t>
      </w:r>
      <w:r w:rsidRPr="00BE2DFE">
        <w:rPr>
          <w:color w:val="auto"/>
        </w:rPr>
        <w:t>5.);</w:t>
      </w:r>
    </w:p>
    <w:p w:rsidR="007A7DFF" w:rsidRPr="000700F3" w:rsidRDefault="007A7DFF" w:rsidP="007A7DFF">
      <w:pPr>
        <w:pStyle w:val="a6"/>
        <w:numPr>
          <w:ilvl w:val="1"/>
          <w:numId w:val="10"/>
        </w:numPr>
        <w:tabs>
          <w:tab w:val="num" w:pos="1134"/>
        </w:tabs>
      </w:pPr>
      <w:r>
        <w:rPr>
          <w:color w:val="auto"/>
        </w:rPr>
        <w:t xml:space="preserve">Оценка Предложений Участников на предмет соответствия требованиям настоящей документации и технического </w:t>
      </w:r>
      <w:r w:rsidRPr="000700F3">
        <w:rPr>
          <w:color w:val="auto"/>
        </w:rPr>
        <w:t>задания (подраздел 3.6.);</w:t>
      </w:r>
    </w:p>
    <w:p w:rsidR="007A7DFF" w:rsidRPr="006E2F98" w:rsidRDefault="007A7DFF" w:rsidP="007A7DFF">
      <w:pPr>
        <w:pStyle w:val="a6"/>
        <w:numPr>
          <w:ilvl w:val="1"/>
          <w:numId w:val="10"/>
        </w:numPr>
        <w:tabs>
          <w:tab w:val="num" w:pos="1134"/>
        </w:tabs>
      </w:pPr>
      <w:r w:rsidRPr="006E2F98">
        <w:t xml:space="preserve">Принятие решения о проведении следующих этапов Запроса предложений или определение Победителя </w:t>
      </w:r>
      <w:r w:rsidRPr="00F62FBB">
        <w:t>(подраздел 3.7.)</w:t>
      </w:r>
      <w:r w:rsidRPr="00F62FBB">
        <w:rPr>
          <w:color w:val="auto"/>
        </w:rPr>
        <w:t>;</w:t>
      </w:r>
    </w:p>
    <w:p w:rsidR="007A7DFF" w:rsidRPr="006E2F98" w:rsidRDefault="007A7DFF" w:rsidP="007A7DFF">
      <w:pPr>
        <w:pStyle w:val="a6"/>
        <w:numPr>
          <w:ilvl w:val="1"/>
          <w:numId w:val="10"/>
        </w:numPr>
        <w:tabs>
          <w:tab w:val="num" w:pos="1134"/>
        </w:tabs>
      </w:pPr>
      <w:r w:rsidRPr="006E2F98">
        <w:t xml:space="preserve">Подписание Договора </w:t>
      </w:r>
      <w:r w:rsidRPr="00F62FBB">
        <w:t>(подраздел 3.8.);</w:t>
      </w:r>
    </w:p>
    <w:p w:rsidR="007A7DFF" w:rsidRPr="00F62FBB" w:rsidRDefault="007A7DFF" w:rsidP="007A7DFF">
      <w:pPr>
        <w:pStyle w:val="a6"/>
        <w:numPr>
          <w:ilvl w:val="1"/>
          <w:numId w:val="10"/>
        </w:numPr>
        <w:tabs>
          <w:tab w:val="num" w:pos="1134"/>
        </w:tabs>
      </w:pPr>
      <w:r w:rsidRPr="006E2F98">
        <w:t xml:space="preserve">Уведомление Участников о результатах запроса предложений </w:t>
      </w:r>
      <w:r w:rsidRPr="00F62FBB">
        <w:t>(подраздел 3.9</w:t>
      </w:r>
      <w:r w:rsidRPr="00F62FBB">
        <w:rPr>
          <w:color w:val="0000FF"/>
        </w:rPr>
        <w:t>.</w:t>
      </w:r>
      <w:r w:rsidRPr="00F62FBB">
        <w:rPr>
          <w:color w:val="auto"/>
        </w:rPr>
        <w:t>).</w:t>
      </w:r>
    </w:p>
    <w:p w:rsidR="007A7DFF" w:rsidRPr="00E72220" w:rsidRDefault="007A7DFF" w:rsidP="00B12F02">
      <w:pPr>
        <w:pStyle w:val="2"/>
        <w:numPr>
          <w:ilvl w:val="0"/>
          <w:numId w:val="0"/>
        </w:numPr>
        <w:ind w:left="709" w:hanging="708"/>
      </w:pPr>
      <w:r>
        <w:t xml:space="preserve">3.2. </w:t>
      </w:r>
      <w:r w:rsidRPr="00E72220">
        <w:t xml:space="preserve">Публикация </w:t>
      </w:r>
      <w:bookmarkEnd w:id="51"/>
      <w:bookmarkEnd w:id="52"/>
      <w:bookmarkEnd w:id="53"/>
      <w:bookmarkEnd w:id="54"/>
      <w:bookmarkEnd w:id="55"/>
      <w:r w:rsidRPr="00E72220">
        <w:t>Уведомления о проведении запроса предложений</w:t>
      </w:r>
      <w:bookmarkEnd w:id="56"/>
      <w:bookmarkEnd w:id="57"/>
    </w:p>
    <w:p w:rsidR="007A7DFF" w:rsidRPr="008F5F21" w:rsidRDefault="007A7DFF" w:rsidP="00B12F02">
      <w:pPr>
        <w:pStyle w:val="a0"/>
        <w:numPr>
          <w:ilvl w:val="0"/>
          <w:numId w:val="0"/>
        </w:numPr>
        <w:ind w:left="426"/>
      </w:pPr>
      <w:r>
        <w:t>Извещение</w:t>
      </w:r>
      <w:r w:rsidRPr="008F5F21">
        <w:t xml:space="preserve"> о проведении запроса предложений публик</w:t>
      </w:r>
      <w:r>
        <w:t>уется</w:t>
      </w:r>
      <w:r w:rsidRPr="008F5F21">
        <w:t xml:space="preserve"> в порядке, указанном в пункте 1.1.1.</w:t>
      </w:r>
    </w:p>
    <w:p w:rsidR="007A7DFF" w:rsidRPr="008F5F21" w:rsidRDefault="007A7DFF" w:rsidP="00B12F02">
      <w:pPr>
        <w:pStyle w:val="2"/>
        <w:numPr>
          <w:ilvl w:val="0"/>
          <w:numId w:val="0"/>
        </w:numPr>
        <w:ind w:left="709" w:hanging="708"/>
      </w:pPr>
      <w:bookmarkStart w:id="58" w:name="_Ref55280429"/>
      <w:bookmarkStart w:id="59" w:name="_Toc55285344"/>
      <w:bookmarkStart w:id="60" w:name="_Toc55305381"/>
      <w:bookmarkStart w:id="61" w:name="_Toc57314643"/>
      <w:bookmarkStart w:id="62" w:name="_Toc69728966"/>
      <w:bookmarkStart w:id="63" w:name="_Toc226457646"/>
      <w:bookmarkStart w:id="64" w:name="_Toc262471617"/>
      <w:r>
        <w:t xml:space="preserve">3.3. </w:t>
      </w:r>
      <w:r w:rsidRPr="008F5F21">
        <w:t xml:space="preserve">Предоставление </w:t>
      </w:r>
      <w:bookmarkEnd w:id="58"/>
      <w:bookmarkEnd w:id="59"/>
      <w:bookmarkEnd w:id="60"/>
      <w:bookmarkEnd w:id="61"/>
      <w:bookmarkEnd w:id="62"/>
      <w:r>
        <w:t>Закупочной д</w:t>
      </w:r>
      <w:r w:rsidRPr="008F5F21">
        <w:t xml:space="preserve">окументации </w:t>
      </w:r>
      <w:bookmarkEnd w:id="63"/>
      <w:bookmarkEnd w:id="64"/>
      <w:r w:rsidR="00B12F02">
        <w:t>Участникам</w:t>
      </w:r>
    </w:p>
    <w:p w:rsidR="007A7DFF" w:rsidRPr="00B12F02" w:rsidRDefault="007A7DFF" w:rsidP="003D282F">
      <w:pPr>
        <w:pStyle w:val="a0"/>
        <w:numPr>
          <w:ilvl w:val="2"/>
          <w:numId w:val="8"/>
        </w:numPr>
        <w:ind w:left="709"/>
        <w:rPr>
          <w:color w:val="000000" w:themeColor="text1"/>
        </w:rPr>
      </w:pPr>
      <w:bookmarkStart w:id="65" w:name="_Ref55277592"/>
      <w:bookmarkStart w:id="66" w:name="_Ref55280436"/>
      <w:bookmarkStart w:id="67" w:name="_Toc55285345"/>
      <w:bookmarkStart w:id="68" w:name="_Toc55305382"/>
      <w:bookmarkStart w:id="69" w:name="_Toc57314644"/>
      <w:bookmarkStart w:id="70" w:name="_Toc69728967"/>
      <w:bookmarkStart w:id="71" w:name="_Toc226457647"/>
      <w:bookmarkStart w:id="72" w:name="_Toc262471618"/>
      <w:r w:rsidRPr="008F5F21">
        <w:t>Участники получ</w:t>
      </w:r>
      <w:r>
        <w:t>ают</w:t>
      </w:r>
      <w:r w:rsidRPr="008F5F21">
        <w:t xml:space="preserve"> Документацию</w:t>
      </w:r>
      <w:r>
        <w:t>,</w:t>
      </w:r>
      <w:r w:rsidRPr="008F5F21">
        <w:t xml:space="preserve"> </w:t>
      </w:r>
      <w:r>
        <w:t>разм</w:t>
      </w:r>
      <w:r w:rsidRPr="00B12F02">
        <w:rPr>
          <w:color w:val="000000" w:themeColor="text1"/>
        </w:rPr>
        <w:t>ещённую на сайте</w:t>
      </w:r>
      <w:r w:rsidR="00F61976">
        <w:rPr>
          <w:color w:val="000000" w:themeColor="text1"/>
        </w:rPr>
        <w:t xml:space="preserve"> </w:t>
      </w:r>
      <w:r w:rsidR="00F61976" w:rsidRPr="002E310C">
        <w:rPr>
          <w:color w:val="0070C0"/>
          <w:u w:val="single"/>
        </w:rPr>
        <w:t>www.sistema-bn.ru</w:t>
      </w:r>
      <w:r w:rsidRPr="002E310C">
        <w:rPr>
          <w:color w:val="0070C0"/>
        </w:rPr>
        <w:t xml:space="preserve"> </w:t>
      </w:r>
      <w:r w:rsidRPr="00B12F02">
        <w:rPr>
          <w:color w:val="000000" w:themeColor="text1"/>
        </w:rPr>
        <w:t>в разделе «Закупки»</w:t>
      </w:r>
      <w:bookmarkEnd w:id="65"/>
      <w:r w:rsidRPr="00B12F02">
        <w:rPr>
          <w:color w:val="000000" w:themeColor="text1"/>
        </w:rPr>
        <w:t xml:space="preserve"> и </w:t>
      </w:r>
      <w:r w:rsidRPr="002E310C">
        <w:rPr>
          <w:rStyle w:val="a5"/>
          <w:color w:val="0070C0"/>
        </w:rPr>
        <w:t>http://utp.sberbank-ast.ru</w:t>
      </w:r>
      <w:r w:rsidR="002E310C">
        <w:rPr>
          <w:rStyle w:val="a5"/>
          <w:color w:val="000000" w:themeColor="text1"/>
        </w:rPr>
        <w:t>/</w:t>
      </w:r>
      <w:r w:rsidRPr="00B12F02">
        <w:rPr>
          <w:color w:val="000000" w:themeColor="text1"/>
        </w:rPr>
        <w:t xml:space="preserve"> или через</w:t>
      </w:r>
      <w:r w:rsidR="00125BEE">
        <w:rPr>
          <w:color w:val="000000" w:themeColor="text1"/>
        </w:rPr>
        <w:t xml:space="preserve"> Контактное лицо, указанное в пункте </w:t>
      </w:r>
      <w:r w:rsidRPr="00B12F02">
        <w:rPr>
          <w:color w:val="000000" w:themeColor="text1"/>
        </w:rPr>
        <w:t>1.1.1.</w:t>
      </w:r>
    </w:p>
    <w:p w:rsidR="007A7DFF" w:rsidRDefault="007A7DFF" w:rsidP="00B12F02">
      <w:pPr>
        <w:pStyle w:val="a0"/>
        <w:numPr>
          <w:ilvl w:val="2"/>
          <w:numId w:val="8"/>
        </w:numPr>
        <w:ind w:left="709"/>
      </w:pPr>
      <w:r w:rsidRPr="00B12F02">
        <w:rPr>
          <w:color w:val="000000" w:themeColor="text1"/>
        </w:rPr>
        <w:t xml:space="preserve">Порядок предоставления Документации на последующие </w:t>
      </w:r>
      <w:r w:rsidRPr="008F5F21">
        <w:t>этапы, в случае их проведения, будет доведен до сведения Участников дополнительно.</w:t>
      </w:r>
    </w:p>
    <w:p w:rsidR="007A7DFF" w:rsidRPr="00AE5180" w:rsidRDefault="007A7DFF" w:rsidP="00B12F02">
      <w:pPr>
        <w:pStyle w:val="2"/>
        <w:numPr>
          <w:ilvl w:val="0"/>
          <w:numId w:val="0"/>
        </w:numPr>
        <w:ind w:left="709" w:hanging="708"/>
      </w:pPr>
      <w:r>
        <w:t xml:space="preserve">3.4. </w:t>
      </w:r>
      <w:r w:rsidRPr="008F5F21">
        <w:t xml:space="preserve">Подготовка </w:t>
      </w:r>
      <w:bookmarkEnd w:id="66"/>
      <w:bookmarkEnd w:id="67"/>
      <w:bookmarkEnd w:id="68"/>
      <w:bookmarkEnd w:id="69"/>
      <w:bookmarkEnd w:id="70"/>
      <w:r w:rsidRPr="008F5F21">
        <w:t>Предложений</w:t>
      </w:r>
      <w:bookmarkEnd w:id="71"/>
      <w:bookmarkEnd w:id="72"/>
      <w:r w:rsidRPr="00900ABF">
        <w:t xml:space="preserve"> </w:t>
      </w:r>
      <w:r w:rsidR="00AE5180" w:rsidRPr="005D0EA3">
        <w:t xml:space="preserve">осуществляется </w:t>
      </w:r>
    </w:p>
    <w:p w:rsidR="007A7DFF" w:rsidRDefault="007A7DFF" w:rsidP="00B12F02">
      <w:pPr>
        <w:pStyle w:val="a0"/>
        <w:numPr>
          <w:ilvl w:val="2"/>
          <w:numId w:val="9"/>
        </w:numPr>
        <w:ind w:left="709"/>
      </w:pPr>
      <w:bookmarkStart w:id="73" w:name="_Ref56229154"/>
      <w:bookmarkStart w:id="74" w:name="_Toc57314645"/>
      <w:bookmarkStart w:id="75" w:name="_Toc98253987"/>
      <w:bookmarkStart w:id="76" w:name="_Toc140817627"/>
      <w:bookmarkStart w:id="77" w:name="_Toc226457648"/>
      <w:r w:rsidRPr="008F5F21">
        <w:t xml:space="preserve">Общие требования к </w:t>
      </w:r>
      <w:bookmarkEnd w:id="73"/>
      <w:bookmarkEnd w:id="74"/>
      <w:r w:rsidRPr="008F5F21">
        <w:t>Предложению</w:t>
      </w:r>
      <w:bookmarkEnd w:id="75"/>
      <w:bookmarkEnd w:id="76"/>
      <w:bookmarkEnd w:id="77"/>
      <w:r>
        <w:t>.</w:t>
      </w:r>
    </w:p>
    <w:p w:rsidR="007A7DFF" w:rsidRDefault="007A7DFF" w:rsidP="00B12F02">
      <w:pPr>
        <w:pStyle w:val="a0"/>
        <w:numPr>
          <w:ilvl w:val="0"/>
          <w:numId w:val="0"/>
        </w:numPr>
        <w:ind w:left="709"/>
        <w:rPr>
          <w:rStyle w:val="a5"/>
          <w:b/>
          <w:color w:val="auto"/>
          <w:u w:val="none"/>
        </w:rPr>
      </w:pPr>
      <w:r w:rsidRPr="007959C5">
        <w:rPr>
          <w:b/>
        </w:rPr>
        <w:t xml:space="preserve">Предложение, а также другие документы в соответствии с требованиями настоящей документации и технического задания предоставляются путем размещения их Участниками в виде скан-копий на универсальной торговой площадке </w:t>
      </w:r>
      <w:hyperlink r:id="rId15" w:history="1">
        <w:r w:rsidR="002E310C" w:rsidRPr="00F13A91">
          <w:rPr>
            <w:rStyle w:val="a5"/>
            <w:color w:val="0070C0"/>
          </w:rPr>
          <w:t>http://utp.sberbank-ast.ru/</w:t>
        </w:r>
      </w:hyperlink>
      <w:r w:rsidR="002E310C" w:rsidRPr="002E310C">
        <w:rPr>
          <w:rStyle w:val="a5"/>
          <w:b/>
          <w:color w:val="0070C0"/>
        </w:rPr>
        <w:t xml:space="preserve"> </w:t>
      </w:r>
      <w:r w:rsidRPr="00B12F02">
        <w:rPr>
          <w:rStyle w:val="a5"/>
          <w:b/>
          <w:color w:val="000000" w:themeColor="text1"/>
          <w:u w:val="none"/>
        </w:rPr>
        <w:t xml:space="preserve">в торговой </w:t>
      </w:r>
      <w:r>
        <w:rPr>
          <w:rStyle w:val="a5"/>
          <w:b/>
          <w:color w:val="auto"/>
          <w:u w:val="none"/>
        </w:rPr>
        <w:t>секции «Закупки П</w:t>
      </w:r>
      <w:r w:rsidRPr="007959C5">
        <w:rPr>
          <w:rStyle w:val="a5"/>
          <w:b/>
          <w:color w:val="auto"/>
          <w:u w:val="none"/>
        </w:rPr>
        <w:t>АО АФК «Система».</w:t>
      </w:r>
    </w:p>
    <w:p w:rsidR="0043279B" w:rsidRPr="007959C5" w:rsidRDefault="0043279B" w:rsidP="00B12F02">
      <w:pPr>
        <w:pStyle w:val="a0"/>
        <w:numPr>
          <w:ilvl w:val="0"/>
          <w:numId w:val="0"/>
        </w:numPr>
        <w:ind w:left="709"/>
        <w:rPr>
          <w:rStyle w:val="a5"/>
          <w:b/>
          <w:color w:val="auto"/>
          <w:u w:val="none"/>
        </w:rPr>
      </w:pPr>
    </w:p>
    <w:p w:rsidR="005E25BC" w:rsidRDefault="005E25BC" w:rsidP="005E25BC">
      <w:pPr>
        <w:pStyle w:val="a0"/>
        <w:numPr>
          <w:ilvl w:val="2"/>
          <w:numId w:val="9"/>
        </w:numPr>
        <w:ind w:left="709"/>
      </w:pPr>
      <w:r w:rsidRPr="007959C5">
        <w:rPr>
          <w:rStyle w:val="a5"/>
          <w:color w:val="auto"/>
          <w:u w:val="none"/>
        </w:rPr>
        <w:t>Участник дол</w:t>
      </w:r>
      <w:r w:rsidRPr="007959C5">
        <w:t>жен подготовить Предложение</w:t>
      </w:r>
      <w:r w:rsidR="00BB5E7C" w:rsidRPr="00BB5E7C">
        <w:t xml:space="preserve"> </w:t>
      </w:r>
      <w:r w:rsidR="00BB5E7C">
        <w:t>по каждому Лоту отдельно</w:t>
      </w:r>
      <w:r w:rsidRPr="007959C5">
        <w:t>, включающее:</w:t>
      </w:r>
    </w:p>
    <w:p w:rsidR="005E25BC" w:rsidRPr="00802BA8" w:rsidRDefault="005E25BC" w:rsidP="00185234">
      <w:pPr>
        <w:pStyle w:val="a6"/>
        <w:numPr>
          <w:ilvl w:val="0"/>
          <w:numId w:val="11"/>
        </w:numPr>
        <w:tabs>
          <w:tab w:val="num" w:pos="0"/>
        </w:tabs>
        <w:ind w:left="709" w:firstLine="0"/>
        <w:rPr>
          <w:snapToGrid/>
        </w:rPr>
      </w:pPr>
      <w:r w:rsidRPr="00802BA8">
        <w:rPr>
          <w:snapToGrid/>
        </w:rPr>
        <w:t>нотариально заверенные копии учредительных документов или заверенные подписью руководителя и печатью организации;</w:t>
      </w:r>
    </w:p>
    <w:p w:rsidR="005E25BC" w:rsidRPr="00592338" w:rsidRDefault="005E25BC" w:rsidP="00185234">
      <w:pPr>
        <w:numPr>
          <w:ilvl w:val="0"/>
          <w:numId w:val="11"/>
        </w:numPr>
        <w:tabs>
          <w:tab w:val="num" w:pos="0"/>
        </w:tabs>
        <w:spacing w:line="240" w:lineRule="auto"/>
        <w:ind w:left="709" w:firstLine="0"/>
        <w:rPr>
          <w:snapToGrid/>
          <w:sz w:val="24"/>
          <w:szCs w:val="24"/>
        </w:rPr>
      </w:pPr>
      <w:r w:rsidRPr="00592338">
        <w:rPr>
          <w:snapToGrid/>
          <w:sz w:val="24"/>
          <w:szCs w:val="24"/>
        </w:rPr>
        <w:t>нотариально заверенную копию свидетельства о государственной регистрации или заверенную подписью руководителя и печатью организации;</w:t>
      </w:r>
    </w:p>
    <w:p w:rsidR="005E25BC" w:rsidRPr="00592338" w:rsidRDefault="005E25BC" w:rsidP="00185234">
      <w:pPr>
        <w:numPr>
          <w:ilvl w:val="0"/>
          <w:numId w:val="11"/>
        </w:numPr>
        <w:tabs>
          <w:tab w:val="num" w:pos="0"/>
        </w:tabs>
        <w:spacing w:line="240" w:lineRule="auto"/>
        <w:ind w:left="709" w:firstLine="0"/>
        <w:rPr>
          <w:snapToGrid/>
          <w:sz w:val="24"/>
          <w:szCs w:val="24"/>
        </w:rPr>
      </w:pPr>
      <w:r w:rsidRPr="00592338">
        <w:rPr>
          <w:snapToGrid/>
          <w:sz w:val="24"/>
          <w:szCs w:val="24"/>
        </w:rPr>
        <w:t>копию свидетельства о постановке на учет в налоговом органе, заверенную подписью уполномоченного лица и печатью организации;</w:t>
      </w:r>
    </w:p>
    <w:p w:rsidR="005E25BC" w:rsidRPr="00592338" w:rsidRDefault="005E25BC" w:rsidP="00185234">
      <w:pPr>
        <w:numPr>
          <w:ilvl w:val="0"/>
          <w:numId w:val="11"/>
        </w:numPr>
        <w:tabs>
          <w:tab w:val="num" w:pos="0"/>
        </w:tabs>
        <w:spacing w:line="240" w:lineRule="auto"/>
        <w:ind w:left="709" w:firstLine="0"/>
        <w:rPr>
          <w:snapToGrid/>
          <w:sz w:val="24"/>
          <w:szCs w:val="24"/>
        </w:rPr>
      </w:pPr>
      <w:r w:rsidRPr="00592338">
        <w:rPr>
          <w:snapToGrid/>
          <w:sz w:val="24"/>
          <w:szCs w:val="24"/>
        </w:rPr>
        <w:t>копию свидетельства о внесении в единый государственный реестр юридических лиц (ЕГРЮЛ), заверенную подписью уполномоченного лица и печатью организации;</w:t>
      </w:r>
    </w:p>
    <w:p w:rsidR="005E25BC" w:rsidRPr="00592338" w:rsidRDefault="005E25BC" w:rsidP="00185234">
      <w:pPr>
        <w:numPr>
          <w:ilvl w:val="0"/>
          <w:numId w:val="11"/>
        </w:numPr>
        <w:tabs>
          <w:tab w:val="num" w:pos="0"/>
        </w:tabs>
        <w:spacing w:line="240" w:lineRule="auto"/>
        <w:ind w:left="709" w:firstLine="0"/>
        <w:rPr>
          <w:snapToGrid/>
          <w:sz w:val="24"/>
          <w:szCs w:val="24"/>
        </w:rPr>
      </w:pPr>
      <w:r w:rsidRPr="00592338">
        <w:rPr>
          <w:snapToGrid/>
          <w:sz w:val="24"/>
          <w:szCs w:val="24"/>
        </w:rPr>
        <w:t>выписку из ЕГРЮЛ за последние два месяц</w:t>
      </w:r>
      <w:r w:rsidR="00305F8C">
        <w:rPr>
          <w:snapToGrid/>
          <w:sz w:val="24"/>
          <w:szCs w:val="24"/>
        </w:rPr>
        <w:t>а</w:t>
      </w:r>
      <w:r w:rsidRPr="00592338">
        <w:rPr>
          <w:snapToGrid/>
          <w:sz w:val="24"/>
          <w:szCs w:val="24"/>
        </w:rPr>
        <w:t>;</w:t>
      </w:r>
    </w:p>
    <w:p w:rsidR="005E25BC" w:rsidRPr="00592338" w:rsidRDefault="005E25BC" w:rsidP="00185234">
      <w:pPr>
        <w:numPr>
          <w:ilvl w:val="0"/>
          <w:numId w:val="11"/>
        </w:numPr>
        <w:tabs>
          <w:tab w:val="num" w:pos="0"/>
        </w:tabs>
        <w:spacing w:line="240" w:lineRule="auto"/>
        <w:ind w:left="709" w:firstLine="0"/>
        <w:rPr>
          <w:snapToGrid/>
          <w:sz w:val="24"/>
          <w:szCs w:val="24"/>
        </w:rPr>
      </w:pPr>
      <w:r w:rsidRPr="00592338">
        <w:rPr>
          <w:snapToGrid/>
          <w:sz w:val="24"/>
          <w:szCs w:val="24"/>
        </w:rPr>
        <w:t xml:space="preserve">копию документа (приказа, протокола собрания учредителей и т.п.), подтверждающего полномочия лица, подписавшего Предложение, заверенную подписью руководителя и печатью организации. Если Предложение подписывается по </w:t>
      </w:r>
      <w:r w:rsidRPr="00592338">
        <w:rPr>
          <w:snapToGrid/>
          <w:sz w:val="24"/>
          <w:szCs w:val="24"/>
        </w:rPr>
        <w:lastRenderedPageBreak/>
        <w:t>доверенности, предоставляется оригинал или нотариально заверенная копия доверенности и вышеуказанные документы на лицо, выдавшее доверенность;</w:t>
      </w:r>
    </w:p>
    <w:p w:rsidR="005E25BC" w:rsidRPr="00592338" w:rsidRDefault="005E25BC" w:rsidP="00185234">
      <w:pPr>
        <w:numPr>
          <w:ilvl w:val="0"/>
          <w:numId w:val="11"/>
        </w:numPr>
        <w:tabs>
          <w:tab w:val="num" w:pos="0"/>
        </w:tabs>
        <w:spacing w:line="240" w:lineRule="auto"/>
        <w:ind w:left="709" w:firstLine="0"/>
        <w:rPr>
          <w:snapToGrid/>
          <w:sz w:val="24"/>
          <w:szCs w:val="24"/>
        </w:rPr>
      </w:pPr>
      <w:r w:rsidRPr="00592338">
        <w:rPr>
          <w:snapToGrid/>
          <w:sz w:val="24"/>
          <w:szCs w:val="24"/>
        </w:rPr>
        <w:t>копии бухгалтерского баланса и отчета о прибылях и убытках (формы № 1, 2) за один предыдущий год и завершившийс</w:t>
      </w:r>
      <w:r w:rsidR="00D26C81">
        <w:rPr>
          <w:snapToGrid/>
          <w:sz w:val="24"/>
          <w:szCs w:val="24"/>
        </w:rPr>
        <w:t>я отчетный период текущего года</w:t>
      </w:r>
      <w:r w:rsidRPr="00592338">
        <w:rPr>
          <w:snapToGrid/>
          <w:sz w:val="24"/>
          <w:szCs w:val="24"/>
        </w:rPr>
        <w:t>;</w:t>
      </w:r>
    </w:p>
    <w:p w:rsidR="005E25BC" w:rsidRPr="00D72D5B" w:rsidRDefault="005E25BC" w:rsidP="00185234">
      <w:pPr>
        <w:numPr>
          <w:ilvl w:val="0"/>
          <w:numId w:val="11"/>
        </w:numPr>
        <w:tabs>
          <w:tab w:val="num" w:pos="0"/>
        </w:tabs>
        <w:spacing w:line="240" w:lineRule="auto"/>
        <w:ind w:left="709" w:firstLine="0"/>
        <w:rPr>
          <w:snapToGrid/>
          <w:sz w:val="24"/>
          <w:szCs w:val="24"/>
        </w:rPr>
      </w:pPr>
      <w:r w:rsidRPr="00D72D5B">
        <w:rPr>
          <w:snapToGrid/>
          <w:sz w:val="24"/>
          <w:szCs w:val="24"/>
        </w:rPr>
        <w:t>если юридическое лицо (ЮЛ) использует УСН, необходимо предоставить Декларации по упрощенному налогу за 2017</w:t>
      </w:r>
      <w:r w:rsidR="003E62A6">
        <w:rPr>
          <w:snapToGrid/>
          <w:sz w:val="24"/>
          <w:szCs w:val="24"/>
        </w:rPr>
        <w:t xml:space="preserve">, </w:t>
      </w:r>
      <w:r w:rsidR="00D72D5B" w:rsidRPr="00D72D5B">
        <w:rPr>
          <w:snapToGrid/>
          <w:sz w:val="24"/>
          <w:szCs w:val="24"/>
        </w:rPr>
        <w:t>2018</w:t>
      </w:r>
      <w:r w:rsidR="003E62A6">
        <w:rPr>
          <w:snapToGrid/>
          <w:sz w:val="24"/>
          <w:szCs w:val="24"/>
        </w:rPr>
        <w:t xml:space="preserve"> и </w:t>
      </w:r>
      <w:r w:rsidR="00152184">
        <w:rPr>
          <w:snapToGrid/>
          <w:sz w:val="24"/>
          <w:szCs w:val="24"/>
        </w:rPr>
        <w:t xml:space="preserve">2019 </w:t>
      </w:r>
      <w:r w:rsidR="00152184" w:rsidRPr="00D72D5B">
        <w:rPr>
          <w:snapToGrid/>
          <w:sz w:val="24"/>
          <w:szCs w:val="24"/>
        </w:rPr>
        <w:t>года</w:t>
      </w:r>
      <w:r w:rsidRPr="00D72D5B">
        <w:rPr>
          <w:snapToGrid/>
          <w:sz w:val="24"/>
          <w:szCs w:val="24"/>
        </w:rPr>
        <w:t>; 2. Если ЮЛ использует ОСНО, необходимо предоставить Деклара</w:t>
      </w:r>
      <w:r w:rsidR="003E62A6">
        <w:rPr>
          <w:snapToGrid/>
          <w:sz w:val="24"/>
          <w:szCs w:val="24"/>
        </w:rPr>
        <w:t xml:space="preserve">ции по налогу на прибыль за </w:t>
      </w:r>
      <w:r w:rsidRPr="00D72D5B">
        <w:rPr>
          <w:snapToGrid/>
          <w:sz w:val="24"/>
          <w:szCs w:val="24"/>
        </w:rPr>
        <w:t>2017</w:t>
      </w:r>
      <w:r w:rsidR="003E62A6">
        <w:rPr>
          <w:snapToGrid/>
          <w:sz w:val="24"/>
          <w:szCs w:val="24"/>
        </w:rPr>
        <w:t xml:space="preserve">, </w:t>
      </w:r>
      <w:r w:rsidR="00D72D5B" w:rsidRPr="00D72D5B">
        <w:rPr>
          <w:snapToGrid/>
          <w:sz w:val="24"/>
          <w:szCs w:val="24"/>
        </w:rPr>
        <w:t>2018</w:t>
      </w:r>
      <w:r w:rsidRPr="00D72D5B">
        <w:rPr>
          <w:snapToGrid/>
          <w:sz w:val="24"/>
          <w:szCs w:val="24"/>
        </w:rPr>
        <w:t xml:space="preserve"> </w:t>
      </w:r>
      <w:r w:rsidR="003E62A6">
        <w:rPr>
          <w:snapToGrid/>
          <w:sz w:val="24"/>
          <w:szCs w:val="24"/>
        </w:rPr>
        <w:t xml:space="preserve">и 2019 </w:t>
      </w:r>
      <w:r w:rsidRPr="00D72D5B">
        <w:rPr>
          <w:snapToGrid/>
          <w:sz w:val="24"/>
          <w:szCs w:val="24"/>
        </w:rPr>
        <w:t>го</w:t>
      </w:r>
      <w:r w:rsidR="003E62A6">
        <w:rPr>
          <w:snapToGrid/>
          <w:sz w:val="24"/>
          <w:szCs w:val="24"/>
        </w:rPr>
        <w:t xml:space="preserve">да, Декларации по НДС за </w:t>
      </w:r>
      <w:r w:rsidRPr="00D72D5B">
        <w:rPr>
          <w:snapToGrid/>
          <w:sz w:val="24"/>
          <w:szCs w:val="24"/>
        </w:rPr>
        <w:t>2017</w:t>
      </w:r>
      <w:r w:rsidR="003E62A6">
        <w:rPr>
          <w:snapToGrid/>
          <w:sz w:val="24"/>
          <w:szCs w:val="24"/>
        </w:rPr>
        <w:t xml:space="preserve">, </w:t>
      </w:r>
      <w:r w:rsidR="00D72D5B" w:rsidRPr="00D72D5B">
        <w:rPr>
          <w:snapToGrid/>
          <w:sz w:val="24"/>
          <w:szCs w:val="24"/>
        </w:rPr>
        <w:t>2018</w:t>
      </w:r>
      <w:r w:rsidR="003E62A6">
        <w:rPr>
          <w:snapToGrid/>
          <w:sz w:val="24"/>
          <w:szCs w:val="24"/>
        </w:rPr>
        <w:t xml:space="preserve"> и </w:t>
      </w:r>
      <w:r w:rsidR="00152184">
        <w:rPr>
          <w:snapToGrid/>
          <w:sz w:val="24"/>
          <w:szCs w:val="24"/>
        </w:rPr>
        <w:t xml:space="preserve">2019 </w:t>
      </w:r>
      <w:r w:rsidR="00152184" w:rsidRPr="00D72D5B">
        <w:rPr>
          <w:snapToGrid/>
          <w:sz w:val="24"/>
          <w:szCs w:val="24"/>
        </w:rPr>
        <w:t>года</w:t>
      </w:r>
      <w:r w:rsidRPr="00D72D5B">
        <w:rPr>
          <w:snapToGrid/>
          <w:sz w:val="24"/>
          <w:szCs w:val="24"/>
        </w:rPr>
        <w:t>;</w:t>
      </w:r>
    </w:p>
    <w:p w:rsidR="00216F64" w:rsidRDefault="005E25BC" w:rsidP="00216F64">
      <w:pPr>
        <w:numPr>
          <w:ilvl w:val="0"/>
          <w:numId w:val="11"/>
        </w:numPr>
        <w:tabs>
          <w:tab w:val="num" w:pos="0"/>
        </w:tabs>
        <w:spacing w:line="240" w:lineRule="auto"/>
        <w:ind w:left="709" w:firstLine="0"/>
        <w:rPr>
          <w:snapToGrid/>
          <w:sz w:val="24"/>
          <w:szCs w:val="24"/>
        </w:rPr>
      </w:pPr>
      <w:r w:rsidRPr="00592338">
        <w:rPr>
          <w:snapToGrid/>
          <w:sz w:val="24"/>
          <w:szCs w:val="24"/>
        </w:rPr>
        <w:t>справка об исполнении налогоплательщиком обязанности по уплате налогов, сборов, пеней, штрафов, процентов (КНД 1120101);</w:t>
      </w:r>
    </w:p>
    <w:p w:rsidR="00216F64" w:rsidRPr="00216F64" w:rsidRDefault="00216F64" w:rsidP="00216F64">
      <w:pPr>
        <w:numPr>
          <w:ilvl w:val="0"/>
          <w:numId w:val="11"/>
        </w:numPr>
        <w:tabs>
          <w:tab w:val="num" w:pos="0"/>
        </w:tabs>
        <w:spacing w:line="240" w:lineRule="auto"/>
        <w:ind w:left="709" w:firstLine="0"/>
        <w:rPr>
          <w:snapToGrid/>
          <w:sz w:val="24"/>
          <w:szCs w:val="24"/>
        </w:rPr>
      </w:pPr>
      <w:r>
        <w:rPr>
          <w:snapToGrid/>
          <w:sz w:val="24"/>
          <w:szCs w:val="24"/>
        </w:rPr>
        <w:t>с</w:t>
      </w:r>
      <w:r w:rsidRPr="00216F64">
        <w:rPr>
          <w:snapToGrid/>
          <w:sz w:val="24"/>
          <w:szCs w:val="24"/>
        </w:rPr>
        <w:t>правку об отсутствии решений органов управления организации или судебных органов о ликвидации или реорганизации организации, или ареста ее имущества, подпис</w:t>
      </w:r>
      <w:r>
        <w:rPr>
          <w:snapToGrid/>
          <w:sz w:val="24"/>
          <w:szCs w:val="24"/>
        </w:rPr>
        <w:t>анную руководителем организации;</w:t>
      </w:r>
    </w:p>
    <w:p w:rsidR="005E25BC" w:rsidRPr="00286A42" w:rsidRDefault="005E25BC" w:rsidP="00185234">
      <w:pPr>
        <w:numPr>
          <w:ilvl w:val="0"/>
          <w:numId w:val="11"/>
        </w:numPr>
        <w:tabs>
          <w:tab w:val="num" w:pos="0"/>
        </w:tabs>
        <w:spacing w:line="240" w:lineRule="auto"/>
        <w:ind w:left="709" w:firstLine="0"/>
        <w:rPr>
          <w:snapToGrid/>
          <w:sz w:val="24"/>
          <w:szCs w:val="24"/>
        </w:rPr>
      </w:pPr>
      <w:r w:rsidRPr="00592338">
        <w:rPr>
          <w:snapToGrid/>
          <w:sz w:val="24"/>
          <w:szCs w:val="24"/>
        </w:rPr>
        <w:t xml:space="preserve">официальное письмо на бланке компании с подписью генерального директора о </w:t>
      </w:r>
      <w:r w:rsidRPr="00286A42">
        <w:rPr>
          <w:snapToGrid/>
          <w:sz w:val="24"/>
          <w:szCs w:val="24"/>
        </w:rPr>
        <w:t>применении системы налогообложения;</w:t>
      </w:r>
    </w:p>
    <w:p w:rsidR="00753114" w:rsidRDefault="00753114" w:rsidP="00753114">
      <w:pPr>
        <w:pStyle w:val="a6"/>
        <w:numPr>
          <w:ilvl w:val="0"/>
          <w:numId w:val="11"/>
        </w:numPr>
        <w:tabs>
          <w:tab w:val="clear" w:pos="502"/>
          <w:tab w:val="num" w:pos="0"/>
          <w:tab w:val="num" w:pos="1418"/>
        </w:tabs>
        <w:ind w:left="709" w:firstLine="0"/>
        <w:rPr>
          <w:snapToGrid/>
        </w:rPr>
      </w:pPr>
      <w:r w:rsidRPr="003E62A6">
        <w:rPr>
          <w:snapToGrid/>
        </w:rPr>
        <w:t>копии сертификатов со</w:t>
      </w:r>
      <w:r w:rsidR="003E62A6" w:rsidRPr="003E62A6">
        <w:rPr>
          <w:snapToGrid/>
        </w:rPr>
        <w:t xml:space="preserve">ответствия/качества </w:t>
      </w:r>
      <w:r w:rsidR="00152184" w:rsidRPr="003E62A6">
        <w:rPr>
          <w:snapToGrid/>
        </w:rPr>
        <w:t>поставляемого оборудования</w:t>
      </w:r>
      <w:r w:rsidRPr="003E62A6">
        <w:rPr>
          <w:snapToGrid/>
        </w:rPr>
        <w:t>;</w:t>
      </w:r>
    </w:p>
    <w:p w:rsidR="00C272B1" w:rsidRPr="00C272B1" w:rsidRDefault="00C272B1" w:rsidP="00D82E2E">
      <w:pPr>
        <w:numPr>
          <w:ilvl w:val="0"/>
          <w:numId w:val="11"/>
        </w:numPr>
        <w:tabs>
          <w:tab w:val="clear" w:pos="502"/>
          <w:tab w:val="num" w:pos="0"/>
          <w:tab w:val="num" w:pos="1418"/>
        </w:tabs>
        <w:snapToGrid w:val="0"/>
        <w:spacing w:line="240" w:lineRule="auto"/>
        <w:ind w:left="709" w:firstLine="0"/>
        <w:rPr>
          <w:snapToGrid/>
        </w:rPr>
      </w:pPr>
      <w:r>
        <w:rPr>
          <w:sz w:val="24"/>
          <w:szCs w:val="24"/>
        </w:rPr>
        <w:t>справку (в свободной форме) о выполнении аналогичных по характеру и объему договоров за последние 3 года;</w:t>
      </w:r>
    </w:p>
    <w:p w:rsidR="00152184" w:rsidRPr="004C6332" w:rsidRDefault="00152184" w:rsidP="00152184">
      <w:pPr>
        <w:numPr>
          <w:ilvl w:val="0"/>
          <w:numId w:val="11"/>
        </w:numPr>
        <w:tabs>
          <w:tab w:val="num" w:pos="0"/>
        </w:tabs>
        <w:spacing w:line="240" w:lineRule="auto"/>
        <w:ind w:left="709" w:firstLine="0"/>
        <w:rPr>
          <w:b/>
          <w:snapToGrid/>
          <w:sz w:val="24"/>
          <w:szCs w:val="24"/>
          <w:u w:val="single"/>
        </w:rPr>
      </w:pPr>
      <w:r>
        <w:rPr>
          <w:b/>
          <w:snapToGrid/>
          <w:sz w:val="24"/>
          <w:szCs w:val="24"/>
          <w:u w:val="single"/>
        </w:rPr>
        <w:t xml:space="preserve">предоставить </w:t>
      </w:r>
      <w:r w:rsidRPr="004C6332">
        <w:rPr>
          <w:b/>
          <w:snapToGrid/>
          <w:sz w:val="24"/>
          <w:szCs w:val="24"/>
          <w:u w:val="single"/>
        </w:rPr>
        <w:t>п</w:t>
      </w:r>
      <w:r>
        <w:rPr>
          <w:b/>
          <w:snapToGrid/>
          <w:sz w:val="24"/>
          <w:szCs w:val="24"/>
          <w:u w:val="single"/>
        </w:rPr>
        <w:t>олную</w:t>
      </w:r>
      <w:r w:rsidRPr="004C6332">
        <w:rPr>
          <w:b/>
          <w:snapToGrid/>
          <w:sz w:val="24"/>
          <w:szCs w:val="24"/>
          <w:u w:val="single"/>
        </w:rPr>
        <w:t xml:space="preserve"> спецификация АТС; </w:t>
      </w:r>
    </w:p>
    <w:p w:rsidR="004C6C95" w:rsidRPr="00152184" w:rsidRDefault="00152184" w:rsidP="00EA7ECD">
      <w:pPr>
        <w:numPr>
          <w:ilvl w:val="0"/>
          <w:numId w:val="11"/>
        </w:numPr>
        <w:tabs>
          <w:tab w:val="clear" w:pos="502"/>
          <w:tab w:val="num" w:pos="0"/>
          <w:tab w:val="num" w:pos="1418"/>
        </w:tabs>
        <w:spacing w:line="240" w:lineRule="auto"/>
        <w:ind w:left="709" w:firstLine="0"/>
        <w:rPr>
          <w:snapToGrid/>
          <w:sz w:val="24"/>
          <w:szCs w:val="24"/>
        </w:rPr>
      </w:pPr>
      <w:r>
        <w:rPr>
          <w:snapToGrid/>
          <w:sz w:val="24"/>
          <w:szCs w:val="24"/>
        </w:rPr>
        <w:t xml:space="preserve"> </w:t>
      </w:r>
      <w:r w:rsidR="004C6C95" w:rsidRPr="00152184">
        <w:rPr>
          <w:sz w:val="24"/>
          <w:szCs w:val="24"/>
        </w:rPr>
        <w:t>письмо о подаче оферты</w:t>
      </w:r>
      <w:r w:rsidR="004C6C95" w:rsidRPr="002156B2">
        <w:rPr>
          <w:rStyle w:val="11"/>
        </w:rPr>
        <w:t xml:space="preserve"> с подписью и печатью</w:t>
      </w:r>
      <w:r w:rsidR="004C6C95" w:rsidRPr="00152184">
        <w:rPr>
          <w:sz w:val="24"/>
          <w:szCs w:val="24"/>
        </w:rPr>
        <w:t xml:space="preserve"> (форма 1);</w:t>
      </w:r>
    </w:p>
    <w:p w:rsidR="004C6C95" w:rsidRPr="002156B2" w:rsidRDefault="004C6C95" w:rsidP="004C6C95">
      <w:pPr>
        <w:numPr>
          <w:ilvl w:val="0"/>
          <w:numId w:val="11"/>
        </w:numPr>
        <w:tabs>
          <w:tab w:val="num" w:pos="0"/>
        </w:tabs>
        <w:spacing w:line="240" w:lineRule="auto"/>
        <w:ind w:left="709" w:firstLine="0"/>
        <w:rPr>
          <w:snapToGrid/>
          <w:sz w:val="24"/>
          <w:szCs w:val="24"/>
        </w:rPr>
      </w:pPr>
      <w:r w:rsidRPr="002156B2">
        <w:rPr>
          <w:snapToGrid/>
          <w:sz w:val="24"/>
          <w:szCs w:val="24"/>
        </w:rPr>
        <w:t xml:space="preserve">анкета Участника (форма 2); </w:t>
      </w:r>
    </w:p>
    <w:p w:rsidR="003B35F8" w:rsidRPr="00152184" w:rsidRDefault="0043279B" w:rsidP="003B35F8">
      <w:pPr>
        <w:numPr>
          <w:ilvl w:val="0"/>
          <w:numId w:val="11"/>
        </w:numPr>
        <w:tabs>
          <w:tab w:val="num" w:pos="0"/>
        </w:tabs>
        <w:spacing w:line="240" w:lineRule="auto"/>
        <w:ind w:left="709" w:firstLine="0"/>
        <w:rPr>
          <w:snapToGrid/>
          <w:sz w:val="24"/>
          <w:szCs w:val="24"/>
        </w:rPr>
      </w:pPr>
      <w:r w:rsidRPr="004C6332">
        <w:rPr>
          <w:snapToGrid/>
          <w:color w:val="000000"/>
          <w:sz w:val="24"/>
          <w:szCs w:val="24"/>
        </w:rPr>
        <w:t xml:space="preserve">Приложение № 1, </w:t>
      </w:r>
      <w:r w:rsidR="004C6C95" w:rsidRPr="004C6332">
        <w:rPr>
          <w:snapToGrid/>
          <w:color w:val="000000"/>
          <w:sz w:val="24"/>
          <w:szCs w:val="24"/>
        </w:rPr>
        <w:t>Приложение № 2</w:t>
      </w:r>
      <w:r w:rsidRPr="004C6332">
        <w:rPr>
          <w:snapToGrid/>
          <w:color w:val="000000"/>
          <w:sz w:val="24"/>
          <w:szCs w:val="24"/>
        </w:rPr>
        <w:t xml:space="preserve">, </w:t>
      </w:r>
      <w:r w:rsidR="004C6C95" w:rsidRPr="004C6332">
        <w:rPr>
          <w:snapToGrid/>
          <w:color w:val="000000"/>
          <w:sz w:val="24"/>
          <w:szCs w:val="24"/>
        </w:rPr>
        <w:t xml:space="preserve">к Извещению и </w:t>
      </w:r>
      <w:r w:rsidR="00382498" w:rsidRPr="004C6332">
        <w:rPr>
          <w:snapToGrid/>
          <w:color w:val="000000"/>
          <w:sz w:val="24"/>
          <w:szCs w:val="24"/>
        </w:rPr>
        <w:t>коммерческое предложение</w:t>
      </w:r>
      <w:r w:rsidR="004C6C95" w:rsidRPr="004C6332">
        <w:rPr>
          <w:snapToGrid/>
          <w:color w:val="000000"/>
          <w:sz w:val="24"/>
          <w:szCs w:val="24"/>
        </w:rPr>
        <w:t xml:space="preserve"> </w:t>
      </w:r>
      <w:r w:rsidR="003E62A6">
        <w:rPr>
          <w:snapToGrid/>
          <w:color w:val="000000"/>
          <w:sz w:val="24"/>
          <w:szCs w:val="24"/>
        </w:rPr>
        <w:t xml:space="preserve">(Приложение № 3) </w:t>
      </w:r>
      <w:r w:rsidR="004C6C95" w:rsidRPr="004C6332">
        <w:rPr>
          <w:b/>
          <w:snapToGrid/>
          <w:color w:val="000000"/>
          <w:sz w:val="24"/>
          <w:szCs w:val="24"/>
          <w:u w:val="single"/>
        </w:rPr>
        <w:t>(по форме</w:t>
      </w:r>
      <w:r w:rsidR="00382498" w:rsidRPr="004C6332">
        <w:rPr>
          <w:b/>
          <w:snapToGrid/>
          <w:color w:val="000000"/>
          <w:sz w:val="24"/>
          <w:szCs w:val="24"/>
          <w:u w:val="single"/>
        </w:rPr>
        <w:t xml:space="preserve">, в формате </w:t>
      </w:r>
      <w:r w:rsidR="00382498" w:rsidRPr="004C6332">
        <w:rPr>
          <w:b/>
          <w:snapToGrid/>
          <w:color w:val="000000"/>
          <w:sz w:val="24"/>
          <w:szCs w:val="24"/>
          <w:u w:val="single"/>
          <w:lang w:val="en-US"/>
        </w:rPr>
        <w:t>Excel</w:t>
      </w:r>
      <w:r w:rsidR="00382498" w:rsidRPr="004C6332">
        <w:rPr>
          <w:b/>
          <w:snapToGrid/>
          <w:color w:val="000000"/>
          <w:sz w:val="24"/>
          <w:szCs w:val="24"/>
          <w:u w:val="single"/>
        </w:rPr>
        <w:t xml:space="preserve"> и </w:t>
      </w:r>
      <w:r w:rsidR="00382498" w:rsidRPr="004C6332">
        <w:rPr>
          <w:b/>
          <w:snapToGrid/>
          <w:color w:val="000000"/>
          <w:sz w:val="24"/>
          <w:szCs w:val="24"/>
          <w:u w:val="single"/>
          <w:lang w:val="en-US"/>
        </w:rPr>
        <w:t>PDF</w:t>
      </w:r>
      <w:r w:rsidR="00382498" w:rsidRPr="004C6332">
        <w:rPr>
          <w:b/>
          <w:snapToGrid/>
          <w:color w:val="000000"/>
          <w:sz w:val="24"/>
          <w:szCs w:val="24"/>
          <w:u w:val="single"/>
        </w:rPr>
        <w:t xml:space="preserve"> с подписью и печатью</w:t>
      </w:r>
      <w:r w:rsidR="002E310C">
        <w:rPr>
          <w:b/>
          <w:snapToGrid/>
          <w:color w:val="000000"/>
          <w:sz w:val="24"/>
          <w:szCs w:val="24"/>
          <w:u w:val="single"/>
        </w:rPr>
        <w:t>).</w:t>
      </w:r>
    </w:p>
    <w:p w:rsidR="00152184" w:rsidRPr="004913E9" w:rsidRDefault="00152184" w:rsidP="00152184">
      <w:pPr>
        <w:numPr>
          <w:ilvl w:val="0"/>
          <w:numId w:val="11"/>
        </w:numPr>
        <w:tabs>
          <w:tab w:val="num" w:pos="0"/>
        </w:tabs>
        <w:spacing w:line="240" w:lineRule="auto"/>
        <w:ind w:left="964" w:hanging="255"/>
        <w:rPr>
          <w:snapToGrid/>
          <w:sz w:val="24"/>
          <w:szCs w:val="24"/>
        </w:rPr>
      </w:pPr>
      <w:r>
        <w:rPr>
          <w:snapToGrid/>
          <w:sz w:val="24"/>
          <w:szCs w:val="24"/>
        </w:rPr>
        <w:tab/>
      </w:r>
      <w:r w:rsidRPr="004913E9">
        <w:rPr>
          <w:snapToGrid/>
          <w:sz w:val="24"/>
          <w:szCs w:val="24"/>
        </w:rPr>
        <w:t>поставщик обязуется одновременно с товаром передать относящие к нему документы, в том числе:</w:t>
      </w:r>
    </w:p>
    <w:p w:rsidR="00152184" w:rsidRPr="004913E9" w:rsidRDefault="00152184" w:rsidP="00152184">
      <w:pPr>
        <w:spacing w:line="240" w:lineRule="auto"/>
        <w:ind w:left="964" w:firstLine="0"/>
        <w:rPr>
          <w:snapToGrid/>
          <w:sz w:val="24"/>
          <w:szCs w:val="24"/>
        </w:rPr>
      </w:pPr>
      <w:r w:rsidRPr="004913E9">
        <w:rPr>
          <w:snapToGrid/>
          <w:sz w:val="24"/>
          <w:szCs w:val="24"/>
        </w:rPr>
        <w:t xml:space="preserve"> - копию сертификата соответствия на Товар, заверенную держателем (собственником) сертификата, либо органом, выдавшим сертификат, либо заверен нотариально;</w:t>
      </w:r>
    </w:p>
    <w:p w:rsidR="00152184" w:rsidRPr="004913E9" w:rsidRDefault="00152184" w:rsidP="00152184">
      <w:pPr>
        <w:spacing w:line="240" w:lineRule="auto"/>
        <w:ind w:left="964" w:firstLine="0"/>
        <w:rPr>
          <w:snapToGrid/>
          <w:sz w:val="24"/>
          <w:szCs w:val="24"/>
        </w:rPr>
      </w:pPr>
      <w:r w:rsidRPr="004913E9">
        <w:rPr>
          <w:snapToGrid/>
          <w:sz w:val="24"/>
          <w:szCs w:val="24"/>
        </w:rPr>
        <w:t>- сертификат качества;</w:t>
      </w:r>
    </w:p>
    <w:p w:rsidR="00152184" w:rsidRPr="004913E9" w:rsidRDefault="00152184" w:rsidP="00152184">
      <w:pPr>
        <w:spacing w:line="240" w:lineRule="auto"/>
        <w:ind w:left="964" w:firstLine="0"/>
        <w:rPr>
          <w:snapToGrid/>
          <w:sz w:val="24"/>
          <w:szCs w:val="24"/>
        </w:rPr>
      </w:pPr>
      <w:r w:rsidRPr="004913E9">
        <w:rPr>
          <w:snapToGrid/>
          <w:sz w:val="24"/>
          <w:szCs w:val="24"/>
        </w:rPr>
        <w:t>- паспорт на каждую единицу Товара, в случае если поставляемый Товар требует паспортизации, скрепленный печатью производителя;</w:t>
      </w:r>
    </w:p>
    <w:p w:rsidR="00152184" w:rsidRPr="004913E9" w:rsidRDefault="00152184" w:rsidP="00152184">
      <w:pPr>
        <w:spacing w:line="240" w:lineRule="auto"/>
        <w:ind w:left="964" w:firstLine="0"/>
        <w:rPr>
          <w:snapToGrid/>
          <w:sz w:val="24"/>
          <w:szCs w:val="24"/>
        </w:rPr>
      </w:pPr>
      <w:r w:rsidRPr="004913E9">
        <w:rPr>
          <w:snapToGrid/>
          <w:sz w:val="24"/>
          <w:szCs w:val="24"/>
        </w:rPr>
        <w:t>- документ, подтверждающий гарантийные обязательства на Товар;</w:t>
      </w:r>
    </w:p>
    <w:p w:rsidR="00152184" w:rsidRDefault="00152184" w:rsidP="00152184">
      <w:pPr>
        <w:spacing w:line="240" w:lineRule="auto"/>
        <w:ind w:left="964" w:firstLine="0"/>
        <w:rPr>
          <w:snapToGrid/>
          <w:sz w:val="24"/>
          <w:szCs w:val="24"/>
        </w:rPr>
      </w:pPr>
      <w:r w:rsidRPr="004913E9">
        <w:rPr>
          <w:snapToGrid/>
          <w:sz w:val="24"/>
          <w:szCs w:val="24"/>
        </w:rPr>
        <w:t>- инструкцию по эксплуатации и хранению Товара на русском языке.</w:t>
      </w:r>
    </w:p>
    <w:p w:rsidR="005E25BC" w:rsidRPr="00592338" w:rsidRDefault="005E25BC" w:rsidP="00185234">
      <w:pPr>
        <w:spacing w:line="240" w:lineRule="auto"/>
        <w:ind w:left="709" w:firstLine="708"/>
        <w:rPr>
          <w:snapToGrid/>
          <w:sz w:val="24"/>
          <w:szCs w:val="24"/>
        </w:rPr>
      </w:pPr>
      <w:r w:rsidRPr="00592338">
        <w:rPr>
          <w:snapToGrid/>
          <w:sz w:val="24"/>
          <w:szCs w:val="24"/>
        </w:rPr>
        <w:t>Для обеспечения надлежащего исполнения сторонами платежных и связанных с ними обязательств по договору, а так же для осуществления расчетных операций по договору в кратчайшие сроки и с минимальными транзакционными издержками, а так же для минимизации риска не своевременных платежей, не платежей и/или утраты денежных средств сторон, в т.</w:t>
      </w:r>
      <w:r w:rsidR="00185234">
        <w:rPr>
          <w:snapToGrid/>
          <w:sz w:val="24"/>
          <w:szCs w:val="24"/>
        </w:rPr>
        <w:t xml:space="preserve"> </w:t>
      </w:r>
      <w:r w:rsidRPr="00592338">
        <w:rPr>
          <w:snapToGrid/>
          <w:sz w:val="24"/>
          <w:szCs w:val="24"/>
        </w:rPr>
        <w:t>ч. вследствие возможной не благонадежности или не платежеспособности банков корреспондентов, все платежи и расчеты сторон по договору должны осуществляться через банковские счета сторон, открытые в ПАО «МТС – банк».</w:t>
      </w:r>
    </w:p>
    <w:p w:rsidR="005E25BC" w:rsidRPr="00592338" w:rsidRDefault="005E25BC" w:rsidP="00185234">
      <w:pPr>
        <w:spacing w:line="240" w:lineRule="auto"/>
        <w:ind w:left="709" w:firstLine="709"/>
        <w:rPr>
          <w:snapToGrid/>
          <w:sz w:val="24"/>
          <w:szCs w:val="24"/>
        </w:rPr>
      </w:pPr>
      <w:r w:rsidRPr="00592338">
        <w:rPr>
          <w:snapToGrid/>
          <w:sz w:val="24"/>
          <w:szCs w:val="24"/>
        </w:rPr>
        <w:t>Участник вправе указать в своем Предложении иной банк (помимо ПАО «МТС-банка») для платежей и расчетов по договору, однако в этом случае Участник может [одновременно с Предложением] предоставить Заказчику обеспечение исполнения обязательств Участника по Договору (включая его обязательства по возможному возврату Заказчику денежных средств и/или уплате неустойки) в объеме равном 100% цены договора с участием системно значимых кредитных организаций, определенных Банком России на дату предоставления обеспечения, а именно:</w:t>
      </w:r>
    </w:p>
    <w:p w:rsidR="005E25BC" w:rsidRPr="00592338" w:rsidRDefault="00185234" w:rsidP="00185234">
      <w:pPr>
        <w:tabs>
          <w:tab w:val="left" w:pos="851"/>
          <w:tab w:val="left" w:pos="1134"/>
          <w:tab w:val="left" w:pos="1418"/>
        </w:tabs>
        <w:spacing w:line="240" w:lineRule="auto"/>
        <w:ind w:left="709" w:firstLine="0"/>
        <w:rPr>
          <w:snapToGrid/>
          <w:sz w:val="24"/>
          <w:szCs w:val="24"/>
        </w:rPr>
      </w:pPr>
      <w:r>
        <w:rPr>
          <w:snapToGrid/>
          <w:sz w:val="24"/>
          <w:szCs w:val="24"/>
        </w:rPr>
        <w:t xml:space="preserve">1) </w:t>
      </w:r>
      <w:r w:rsidR="005E25BC" w:rsidRPr="00592338">
        <w:rPr>
          <w:snapToGrid/>
          <w:sz w:val="24"/>
          <w:szCs w:val="24"/>
        </w:rPr>
        <w:t>банковская гарантия, или</w:t>
      </w:r>
    </w:p>
    <w:p w:rsidR="005E25BC" w:rsidRPr="00592338" w:rsidRDefault="00185234" w:rsidP="00185234">
      <w:pPr>
        <w:tabs>
          <w:tab w:val="left" w:pos="851"/>
          <w:tab w:val="left" w:pos="1134"/>
          <w:tab w:val="left" w:pos="1418"/>
        </w:tabs>
        <w:spacing w:line="240" w:lineRule="auto"/>
        <w:ind w:left="709" w:firstLine="0"/>
        <w:rPr>
          <w:snapToGrid/>
          <w:sz w:val="24"/>
          <w:szCs w:val="24"/>
        </w:rPr>
      </w:pPr>
      <w:r>
        <w:rPr>
          <w:snapToGrid/>
          <w:sz w:val="24"/>
          <w:szCs w:val="24"/>
        </w:rPr>
        <w:t xml:space="preserve">2) </w:t>
      </w:r>
      <w:r w:rsidR="005E25BC" w:rsidRPr="00592338">
        <w:rPr>
          <w:snapToGrid/>
          <w:sz w:val="24"/>
          <w:szCs w:val="24"/>
        </w:rPr>
        <w:t>аккредитив, или</w:t>
      </w:r>
    </w:p>
    <w:p w:rsidR="005E25BC" w:rsidRPr="00592338" w:rsidRDefault="00185234" w:rsidP="00185234">
      <w:pPr>
        <w:tabs>
          <w:tab w:val="left" w:pos="851"/>
          <w:tab w:val="left" w:pos="1134"/>
          <w:tab w:val="left" w:pos="1418"/>
        </w:tabs>
        <w:spacing w:line="240" w:lineRule="auto"/>
        <w:ind w:left="709" w:firstLine="0"/>
        <w:rPr>
          <w:snapToGrid/>
          <w:sz w:val="24"/>
          <w:szCs w:val="24"/>
        </w:rPr>
      </w:pPr>
      <w:r>
        <w:rPr>
          <w:snapToGrid/>
          <w:sz w:val="24"/>
          <w:szCs w:val="24"/>
        </w:rPr>
        <w:t xml:space="preserve">3) </w:t>
      </w:r>
      <w:r w:rsidR="005E25BC" w:rsidRPr="00592338">
        <w:rPr>
          <w:snapToGrid/>
          <w:sz w:val="24"/>
          <w:szCs w:val="24"/>
        </w:rPr>
        <w:t>залог денежных средств на счете, или</w:t>
      </w:r>
    </w:p>
    <w:p w:rsidR="005E25BC" w:rsidRPr="00592338" w:rsidRDefault="00185234" w:rsidP="00185234">
      <w:pPr>
        <w:tabs>
          <w:tab w:val="left" w:pos="851"/>
          <w:tab w:val="left" w:pos="1134"/>
          <w:tab w:val="left" w:pos="1418"/>
        </w:tabs>
        <w:spacing w:line="240" w:lineRule="auto"/>
        <w:ind w:left="709" w:firstLine="0"/>
        <w:rPr>
          <w:snapToGrid/>
          <w:sz w:val="24"/>
          <w:szCs w:val="24"/>
        </w:rPr>
      </w:pPr>
      <w:r>
        <w:rPr>
          <w:snapToGrid/>
          <w:sz w:val="24"/>
          <w:szCs w:val="24"/>
        </w:rPr>
        <w:t xml:space="preserve">4) </w:t>
      </w:r>
      <w:r w:rsidR="005E25BC" w:rsidRPr="00592338">
        <w:rPr>
          <w:snapToGrid/>
          <w:sz w:val="24"/>
          <w:szCs w:val="24"/>
        </w:rPr>
        <w:t>комбинацию вышеперечисленных способов обеспечения обязательств.</w:t>
      </w:r>
    </w:p>
    <w:p w:rsidR="005E25BC" w:rsidRDefault="005E25BC" w:rsidP="00185234">
      <w:pPr>
        <w:spacing w:line="240" w:lineRule="auto"/>
        <w:ind w:left="709" w:firstLine="0"/>
        <w:rPr>
          <w:snapToGrid/>
          <w:sz w:val="24"/>
          <w:szCs w:val="24"/>
        </w:rPr>
      </w:pPr>
      <w:r w:rsidRPr="00592338">
        <w:rPr>
          <w:snapToGrid/>
          <w:sz w:val="24"/>
          <w:szCs w:val="24"/>
        </w:rPr>
        <w:t>При согласии на открытие счета в ПАО «МТС-Банк» участник должен предоставить соответствующее гарантийное письмо.</w:t>
      </w:r>
    </w:p>
    <w:p w:rsidR="00A20093" w:rsidRDefault="007C6C6E" w:rsidP="00A20093">
      <w:pPr>
        <w:spacing w:line="240" w:lineRule="auto"/>
        <w:ind w:left="964" w:firstLine="0"/>
        <w:rPr>
          <w:snapToGrid/>
          <w:sz w:val="24"/>
          <w:szCs w:val="24"/>
        </w:rPr>
      </w:pPr>
      <w:bookmarkStart w:id="78" w:name="_MON_1567529329"/>
      <w:bookmarkEnd w:id="78"/>
      <w:r>
        <w:rPr>
          <w:snapToGrid/>
          <w:sz w:val="24"/>
          <w:szCs w:val="24"/>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0.25pt;height:51.75pt">
            <v:imagedata r:id="rId16" o:title=""/>
          </v:shape>
        </w:pict>
      </w:r>
      <w:r w:rsidR="005E25BC" w:rsidRPr="00592338">
        <w:rPr>
          <w:snapToGrid/>
          <w:sz w:val="24"/>
          <w:szCs w:val="24"/>
        </w:rPr>
        <w:t xml:space="preserve"> </w:t>
      </w:r>
      <w:r w:rsidR="00665454">
        <w:rPr>
          <w:snapToGrid/>
          <w:sz w:val="24"/>
          <w:szCs w:val="24"/>
        </w:rPr>
        <w:object w:dxaOrig="1531" w:dyaOrig="1002">
          <v:shape id="_x0000_i1026" type="#_x0000_t75" style="width:75.75pt;height:51.75pt" o:ole="">
            <v:imagedata r:id="rId17" o:title=""/>
          </v:shape>
          <o:OLEObject Type="Embed" ProgID="Excel.Sheet.8" ShapeID="_x0000_i1026" DrawAspect="Icon" ObjectID="_1632039661" r:id="rId18"/>
        </w:object>
      </w:r>
      <w:r w:rsidR="00665454">
        <w:rPr>
          <w:snapToGrid/>
          <w:sz w:val="24"/>
          <w:szCs w:val="24"/>
        </w:rPr>
        <w:object w:dxaOrig="1531" w:dyaOrig="1002">
          <v:shape id="_x0000_i1027" type="#_x0000_t75" style="width:75.75pt;height:51.75pt" o:ole="">
            <v:imagedata r:id="rId19" o:title=""/>
          </v:shape>
          <o:OLEObject Type="Embed" ProgID="Package" ShapeID="_x0000_i1027" DrawAspect="Icon" ObjectID="_1632039662" r:id="rId20"/>
        </w:object>
      </w:r>
    </w:p>
    <w:p w:rsidR="00757A99" w:rsidRDefault="00757A99" w:rsidP="00A20093">
      <w:pPr>
        <w:spacing w:line="240" w:lineRule="auto"/>
        <w:ind w:left="964" w:firstLine="0"/>
        <w:rPr>
          <w:snapToGrid/>
          <w:sz w:val="24"/>
          <w:szCs w:val="24"/>
        </w:rPr>
      </w:pPr>
    </w:p>
    <w:p w:rsidR="00B76A18" w:rsidRDefault="00756B3C" w:rsidP="00125BEE">
      <w:pPr>
        <w:pStyle w:val="20"/>
        <w:keepNext w:val="0"/>
        <w:numPr>
          <w:ilvl w:val="0"/>
          <w:numId w:val="0"/>
        </w:numPr>
        <w:ind w:left="1134" w:hanging="567"/>
        <w:rPr>
          <w:b/>
        </w:rPr>
      </w:pPr>
      <w:r>
        <w:rPr>
          <w:b/>
        </w:rPr>
        <w:t>Обязательные т</w:t>
      </w:r>
      <w:r w:rsidR="00B76A18">
        <w:rPr>
          <w:b/>
        </w:rPr>
        <w:t xml:space="preserve">ребования к </w:t>
      </w:r>
      <w:r w:rsidR="00B76A18" w:rsidRPr="005D0EA3">
        <w:rPr>
          <w:b/>
        </w:rPr>
        <w:t>Участнику</w:t>
      </w:r>
      <w:r w:rsidR="00EC2935">
        <w:t>:</w:t>
      </w:r>
    </w:p>
    <w:p w:rsidR="00B76A18" w:rsidRPr="00234D79" w:rsidRDefault="00B76A18" w:rsidP="00125BEE">
      <w:pPr>
        <w:pStyle w:val="20"/>
        <w:keepNext w:val="0"/>
        <w:numPr>
          <w:ilvl w:val="0"/>
          <w:numId w:val="0"/>
        </w:numPr>
        <w:ind w:left="709" w:firstLine="426"/>
      </w:pPr>
      <w:r w:rsidRPr="00234D79">
        <w:t>Участвовать в данной процедуре может любое юридичес</w:t>
      </w:r>
      <w:r>
        <w:t xml:space="preserve">кое лицо, зарегистрированное на </w:t>
      </w:r>
      <w:r w:rsidRPr="00234D79">
        <w:t>территории РФ, отвечающее следующим</w:t>
      </w:r>
      <w:r w:rsidRPr="00FD2A36">
        <w:t xml:space="preserve"> </w:t>
      </w:r>
      <w:r w:rsidRPr="00234D79">
        <w:t>единым требованиям:</w:t>
      </w:r>
    </w:p>
    <w:p w:rsidR="00B76A18" w:rsidRPr="00175B2C" w:rsidRDefault="00B76A18" w:rsidP="00B76A18">
      <w:pPr>
        <w:pStyle w:val="20"/>
        <w:keepNext w:val="0"/>
        <w:numPr>
          <w:ilvl w:val="0"/>
          <w:numId w:val="13"/>
        </w:numPr>
        <w:rPr>
          <w:b/>
        </w:rPr>
      </w:pPr>
      <w:r w:rsidRPr="00175B2C">
        <w:rPr>
          <w:b/>
        </w:rPr>
        <w:t>Полное соответствие требо</w:t>
      </w:r>
      <w:r w:rsidR="002B79AB" w:rsidRPr="00175B2C">
        <w:rPr>
          <w:b/>
        </w:rPr>
        <w:t xml:space="preserve">ваниям, указанным </w:t>
      </w:r>
      <w:r w:rsidR="00495A25" w:rsidRPr="00175B2C">
        <w:rPr>
          <w:b/>
        </w:rPr>
        <w:t xml:space="preserve">в </w:t>
      </w:r>
      <w:r w:rsidR="002B79AB" w:rsidRPr="00175B2C">
        <w:rPr>
          <w:b/>
        </w:rPr>
        <w:t>ТЗ</w:t>
      </w:r>
      <w:r w:rsidRPr="00175B2C">
        <w:rPr>
          <w:b/>
        </w:rPr>
        <w:t>;</w:t>
      </w:r>
    </w:p>
    <w:p w:rsidR="000C3B6F" w:rsidRPr="00753114" w:rsidRDefault="00B76A18" w:rsidP="003B35F8">
      <w:pPr>
        <w:pStyle w:val="20"/>
        <w:keepNext w:val="0"/>
        <w:numPr>
          <w:ilvl w:val="0"/>
          <w:numId w:val="13"/>
        </w:numPr>
      </w:pPr>
      <w:r w:rsidRPr="004913E9">
        <w:t xml:space="preserve">Дата регистрации юридического лица – </w:t>
      </w:r>
      <w:r w:rsidRPr="004913E9">
        <w:rPr>
          <w:b/>
        </w:rPr>
        <w:t>не менее 3-х лет;</w:t>
      </w:r>
    </w:p>
    <w:p w:rsidR="003E62A6" w:rsidRPr="003E62A6" w:rsidRDefault="003E62A6" w:rsidP="003E62A6">
      <w:pPr>
        <w:numPr>
          <w:ilvl w:val="0"/>
          <w:numId w:val="13"/>
        </w:numPr>
        <w:spacing w:line="240" w:lineRule="auto"/>
        <w:rPr>
          <w:snapToGrid/>
          <w:sz w:val="24"/>
          <w:szCs w:val="24"/>
        </w:rPr>
      </w:pPr>
      <w:r w:rsidRPr="003E62A6">
        <w:rPr>
          <w:snapToGrid/>
          <w:sz w:val="24"/>
          <w:szCs w:val="24"/>
        </w:rPr>
        <w:t xml:space="preserve">справку (в свободной форме) о выполнении аналогичных по характеру </w:t>
      </w:r>
      <w:r w:rsidRPr="003E62A6">
        <w:rPr>
          <w:sz w:val="24"/>
          <w:szCs w:val="24"/>
        </w:rPr>
        <w:t xml:space="preserve">и </w:t>
      </w:r>
      <w:r w:rsidRPr="003E62A6">
        <w:rPr>
          <w:snapToGrid/>
          <w:sz w:val="24"/>
          <w:szCs w:val="24"/>
        </w:rPr>
        <w:t>объему договоров за последние 3 года;</w:t>
      </w:r>
    </w:p>
    <w:p w:rsidR="003E62A6" w:rsidRPr="003E62A6" w:rsidRDefault="003E62A6" w:rsidP="003E62A6">
      <w:pPr>
        <w:pStyle w:val="a6"/>
        <w:numPr>
          <w:ilvl w:val="0"/>
          <w:numId w:val="13"/>
        </w:numPr>
        <w:tabs>
          <w:tab w:val="num" w:pos="1418"/>
        </w:tabs>
        <w:rPr>
          <w:snapToGrid/>
        </w:rPr>
      </w:pPr>
      <w:r>
        <w:rPr>
          <w:snapToGrid/>
        </w:rPr>
        <w:t xml:space="preserve">  </w:t>
      </w:r>
      <w:r w:rsidRPr="003E62A6">
        <w:rPr>
          <w:snapToGrid/>
        </w:rPr>
        <w:t xml:space="preserve">копии сертификатов соответствия/качества </w:t>
      </w:r>
      <w:r w:rsidR="003C28EA" w:rsidRPr="003E62A6">
        <w:rPr>
          <w:snapToGrid/>
        </w:rPr>
        <w:t>поставляемого оборудования</w:t>
      </w:r>
      <w:r w:rsidRPr="003E62A6">
        <w:rPr>
          <w:snapToGrid/>
        </w:rPr>
        <w:t>;</w:t>
      </w:r>
    </w:p>
    <w:p w:rsidR="00B76A18" w:rsidRPr="00234D79" w:rsidRDefault="00B76A18" w:rsidP="00B76A18">
      <w:pPr>
        <w:pStyle w:val="20"/>
        <w:keepNext w:val="0"/>
        <w:numPr>
          <w:ilvl w:val="0"/>
          <w:numId w:val="13"/>
        </w:numPr>
        <w:rPr>
          <w:b/>
        </w:rPr>
      </w:pPr>
      <w:r w:rsidRPr="00234D79">
        <w:t>Соответствие требованиям, установленным в соответствии с законодательством Российской Федерации к лицам, осуществляющим выполнение работ, являющихся предметом открытого запроса предложений;</w:t>
      </w:r>
    </w:p>
    <w:p w:rsidR="00B76A18" w:rsidRPr="00234D79" w:rsidRDefault="00B76A18" w:rsidP="00B76A18">
      <w:pPr>
        <w:pStyle w:val="20"/>
        <w:keepNext w:val="0"/>
        <w:numPr>
          <w:ilvl w:val="0"/>
          <w:numId w:val="13"/>
        </w:numPr>
        <w:rPr>
          <w:b/>
        </w:rPr>
      </w:pPr>
      <w:r w:rsidRPr="00234D79">
        <w:t>Непроведение ликвидации и отсутствие решения арбитражного суда о признании участника открытого запроса предложений - юридического лица или индивидуального предпринимателя несостоятельным (банкротом) и об открытии конкурсного производства;</w:t>
      </w:r>
    </w:p>
    <w:p w:rsidR="00B76A18" w:rsidRPr="00234D79" w:rsidRDefault="00B76A18" w:rsidP="00B76A18">
      <w:pPr>
        <w:pStyle w:val="20"/>
        <w:keepNext w:val="0"/>
        <w:numPr>
          <w:ilvl w:val="0"/>
          <w:numId w:val="13"/>
        </w:numPr>
        <w:rPr>
          <w:b/>
        </w:rPr>
      </w:pPr>
      <w:r w:rsidRPr="00234D79">
        <w:t>Неприостановление деятельности участника открытого запроса предложений в порядке, установленном Кодексом Российской Федерации об административных правонарушениях, на дату подачи заявки на участие в открытом запросе предложений;</w:t>
      </w:r>
    </w:p>
    <w:p w:rsidR="007E35CA" w:rsidRDefault="00B76A18" w:rsidP="007E35CA">
      <w:pPr>
        <w:pStyle w:val="20"/>
        <w:numPr>
          <w:ilvl w:val="0"/>
          <w:numId w:val="13"/>
        </w:numPr>
      </w:pPr>
      <w:r w:rsidRPr="00234D79">
        <w:t xml:space="preserve">Отсутствие </w:t>
      </w:r>
      <w:r w:rsidR="007E35CA">
        <w:t>задолженности по налогам;</w:t>
      </w:r>
    </w:p>
    <w:p w:rsidR="00B76A18" w:rsidRPr="00234D79" w:rsidRDefault="007E35CA" w:rsidP="007E35CA">
      <w:pPr>
        <w:pStyle w:val="20"/>
        <w:keepNext w:val="0"/>
        <w:numPr>
          <w:ilvl w:val="0"/>
          <w:numId w:val="13"/>
        </w:numPr>
        <w:rPr>
          <w:b/>
        </w:rPr>
      </w:pPr>
      <w:r>
        <w:t>Отсутствие действующих решений ФНС России о приостановлении операций по счетам;</w:t>
      </w:r>
    </w:p>
    <w:p w:rsidR="00B76A18" w:rsidRPr="00234D79" w:rsidRDefault="00B76A18" w:rsidP="00B76A18">
      <w:pPr>
        <w:pStyle w:val="20"/>
        <w:keepNext w:val="0"/>
        <w:numPr>
          <w:ilvl w:val="0"/>
          <w:numId w:val="13"/>
        </w:numPr>
        <w:rPr>
          <w:b/>
        </w:rPr>
      </w:pPr>
      <w:r w:rsidRPr="00234D79">
        <w:t>Отсутствие у участника открытого запроса предложений - физического лица либо у руководителя, членов коллегиального исполнительного органа или главного бухгалтера юридического лица - участника открытого запроса предложений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выполнением работ, являющихся объектом открытого запроса предложений, и административного наказания в виде дисквалификации;</w:t>
      </w:r>
    </w:p>
    <w:p w:rsidR="00B76A18" w:rsidRPr="00B76A18" w:rsidRDefault="00B76A18" w:rsidP="00A15F59">
      <w:pPr>
        <w:pStyle w:val="20"/>
        <w:keepNext w:val="0"/>
        <w:numPr>
          <w:ilvl w:val="0"/>
          <w:numId w:val="13"/>
        </w:numPr>
      </w:pPr>
      <w:r w:rsidRPr="00900ABF">
        <w:t>К участию не допускаются аффилированные между собой организации в рамках одной закупочной процедуры</w:t>
      </w:r>
      <w:r>
        <w:t>.</w:t>
      </w:r>
    </w:p>
    <w:p w:rsidR="00B76A18" w:rsidRPr="008F5F21" w:rsidRDefault="00B76A18" w:rsidP="00B76A18">
      <w:pPr>
        <w:pStyle w:val="a0"/>
        <w:numPr>
          <w:ilvl w:val="2"/>
          <w:numId w:val="9"/>
        </w:numPr>
        <w:ind w:left="1134" w:hanging="708"/>
      </w:pPr>
      <w:bookmarkStart w:id="79" w:name="_Ref56240821"/>
      <w:r w:rsidRPr="008F5F21">
        <w:t>Участник имеет право подать только одно Предложение. В случае нарушения этого требования все Предложения такого Участника отклоняются без рассмотрения, по существу.</w:t>
      </w:r>
      <w:bookmarkEnd w:id="79"/>
    </w:p>
    <w:p w:rsidR="00B76A18" w:rsidRPr="008F5F21" w:rsidRDefault="00B76A18" w:rsidP="00B76A18">
      <w:pPr>
        <w:pStyle w:val="a0"/>
        <w:numPr>
          <w:ilvl w:val="2"/>
          <w:numId w:val="9"/>
        </w:numPr>
        <w:ind w:left="1134" w:hanging="708"/>
      </w:pPr>
      <w:bookmarkStart w:id="80" w:name="_Ref55279015"/>
      <w:bookmarkStart w:id="81" w:name="_Ref55279017"/>
      <w:r w:rsidRPr="008F5F21">
        <w:t>Каждый документ, входящий в Предложение, должен быть подписан лицом, имеющим право в соответствии с законодательством Российской Федерации действовать от лица Участника без доверенности, или надлежащим образом уполномоченным им лицом на основании доверенности. В последнем случае оригинал доверенности прикладывается к Предложению.</w:t>
      </w:r>
      <w:bookmarkEnd w:id="80"/>
    </w:p>
    <w:p w:rsidR="00B76A18" w:rsidRPr="008F5F21" w:rsidRDefault="00B76A18" w:rsidP="00B76A18">
      <w:pPr>
        <w:pStyle w:val="a0"/>
        <w:numPr>
          <w:ilvl w:val="2"/>
          <w:numId w:val="9"/>
        </w:numPr>
        <w:ind w:left="1134" w:hanging="708"/>
      </w:pPr>
      <w:r w:rsidRPr="008F5F21">
        <w:t>Каждый документ, входящий в Предложение, должен быть скреплен печатью Участника.</w:t>
      </w:r>
      <w:bookmarkEnd w:id="81"/>
    </w:p>
    <w:p w:rsidR="00B76A18" w:rsidRPr="008F5F21" w:rsidRDefault="00B76A18" w:rsidP="00B76A18">
      <w:pPr>
        <w:pStyle w:val="a0"/>
        <w:numPr>
          <w:ilvl w:val="2"/>
          <w:numId w:val="9"/>
        </w:numPr>
        <w:ind w:left="1134" w:hanging="708"/>
      </w:pPr>
      <w:bookmarkStart w:id="82" w:name="_Ref56220439"/>
      <w:bookmarkStart w:id="83" w:name="_Ref56233643"/>
      <w:bookmarkStart w:id="84" w:name="_Ref56235653"/>
      <w:bookmarkStart w:id="85" w:name="_Toc57314646"/>
      <w:r>
        <w:t>Файлам (документам, листам), входящим</w:t>
      </w:r>
      <w:r w:rsidRPr="008F5F21">
        <w:t xml:space="preserve"> в Предложение, должны быть </w:t>
      </w:r>
      <w:r>
        <w:t>присвоены имена, позволяющие по имени файла определить содержание документа и наименование Участника</w:t>
      </w:r>
      <w:r w:rsidRPr="008F5F21">
        <w:t xml:space="preserve">. </w:t>
      </w:r>
    </w:p>
    <w:bookmarkEnd w:id="82"/>
    <w:p w:rsidR="00B76A18" w:rsidRPr="008F5F21" w:rsidRDefault="00B76A18" w:rsidP="00B76A18">
      <w:pPr>
        <w:pStyle w:val="a0"/>
        <w:numPr>
          <w:ilvl w:val="2"/>
          <w:numId w:val="9"/>
        </w:numPr>
        <w:ind w:left="1134" w:hanging="708"/>
      </w:pPr>
      <w:r w:rsidRPr="008F5F21">
        <w:t xml:space="preserve">Никакие исправления в тексте Предложения не имеют силу, за исключением тех случаев, когда эти исправления заверены рукописной надписью «исправленному </w:t>
      </w:r>
      <w:r w:rsidRPr="008F5F21">
        <w:lastRenderedPageBreak/>
        <w:t>верить» и собственноручной подписью уполномоченного лица, расположенной рядом с каждым исправлением.</w:t>
      </w:r>
    </w:p>
    <w:p w:rsidR="00B76A18" w:rsidRPr="007B49B3" w:rsidRDefault="00B76A18" w:rsidP="00B76A18">
      <w:pPr>
        <w:pStyle w:val="a0"/>
        <w:numPr>
          <w:ilvl w:val="2"/>
          <w:numId w:val="9"/>
        </w:numPr>
        <w:ind w:left="1134" w:hanging="708"/>
      </w:pPr>
      <w:bookmarkStart w:id="86" w:name="_Toc57314647"/>
      <w:bookmarkStart w:id="87" w:name="_Toc98253989"/>
      <w:bookmarkStart w:id="88" w:name="_Toc140817628"/>
      <w:bookmarkEnd w:id="83"/>
      <w:bookmarkEnd w:id="84"/>
      <w:bookmarkEnd w:id="85"/>
      <w:r w:rsidRPr="007B49B3">
        <w:t xml:space="preserve">Требования к языку </w:t>
      </w:r>
      <w:bookmarkEnd w:id="86"/>
      <w:r w:rsidRPr="007B49B3">
        <w:t>Предложения</w:t>
      </w:r>
      <w:bookmarkEnd w:id="87"/>
      <w:bookmarkEnd w:id="88"/>
      <w:r>
        <w:t>.</w:t>
      </w:r>
    </w:p>
    <w:p w:rsidR="00B76A18" w:rsidRPr="008F5F21" w:rsidRDefault="00B76A18" w:rsidP="00B76A18">
      <w:pPr>
        <w:pStyle w:val="20"/>
        <w:numPr>
          <w:ilvl w:val="3"/>
          <w:numId w:val="9"/>
        </w:numPr>
        <w:ind w:left="1418" w:hanging="992"/>
      </w:pPr>
      <w:bookmarkStart w:id="89" w:name="_Toc57314648"/>
      <w:r w:rsidRPr="008F5F21">
        <w:t>Все документы, входящие в Предложение, должны быть подготовлены на русском языке за исключением нижеследующего.</w:t>
      </w:r>
    </w:p>
    <w:p w:rsidR="00B76A18" w:rsidRPr="008F5F21" w:rsidRDefault="00B76A18" w:rsidP="00B76A18">
      <w:pPr>
        <w:pStyle w:val="20"/>
        <w:numPr>
          <w:ilvl w:val="3"/>
          <w:numId w:val="9"/>
        </w:numPr>
        <w:ind w:left="1418" w:hanging="992"/>
      </w:pPr>
      <w:r w:rsidRPr="008F5F21">
        <w:t>Документы, оригиналы которых выданы Участнику третьими лицами на ином языке, могут быть представлены на языке оригинала при условии, что к ним приложен перевод этих документов на русский язык (в специально оговоренных случаях — апостилированный). При выявлении расхождений между русским переводом и оригиналом документа на ином языке Организатор будет принимать решение на основании перевода.</w:t>
      </w:r>
    </w:p>
    <w:p w:rsidR="00B76A18" w:rsidRPr="008F5F21" w:rsidRDefault="00B76A18" w:rsidP="00B76A18">
      <w:pPr>
        <w:pStyle w:val="20"/>
        <w:numPr>
          <w:ilvl w:val="3"/>
          <w:numId w:val="9"/>
        </w:numPr>
        <w:ind w:left="1418" w:hanging="992"/>
      </w:pPr>
      <w:r w:rsidRPr="008F5F21">
        <w:t>Организатор вправе не рассматривать документы, не переведенные на русский язык.</w:t>
      </w:r>
      <w:bookmarkStart w:id="90" w:name="_Hlt40850038"/>
      <w:bookmarkEnd w:id="90"/>
    </w:p>
    <w:p w:rsidR="00B76A18" w:rsidRPr="008F5F21" w:rsidRDefault="00B76A18" w:rsidP="008F60E4">
      <w:pPr>
        <w:pStyle w:val="a0"/>
        <w:numPr>
          <w:ilvl w:val="2"/>
          <w:numId w:val="9"/>
        </w:numPr>
        <w:ind w:left="1276" w:hanging="862"/>
      </w:pPr>
      <w:bookmarkStart w:id="91" w:name="_Toc57314653"/>
      <w:bookmarkStart w:id="92" w:name="_Toc98253991"/>
      <w:bookmarkStart w:id="93" w:name="_Toc140817629"/>
      <w:bookmarkEnd w:id="89"/>
      <w:r w:rsidRPr="008F5F21">
        <w:t xml:space="preserve">Разъяснение </w:t>
      </w:r>
      <w:bookmarkEnd w:id="91"/>
      <w:r w:rsidRPr="008F5F21">
        <w:t>Документации по запросу предложений</w:t>
      </w:r>
      <w:bookmarkEnd w:id="92"/>
      <w:bookmarkEnd w:id="93"/>
      <w:r>
        <w:t>.</w:t>
      </w:r>
    </w:p>
    <w:p w:rsidR="00B76A18" w:rsidRPr="008F5F21" w:rsidRDefault="00B76A18" w:rsidP="00B76A18">
      <w:pPr>
        <w:pStyle w:val="20"/>
        <w:numPr>
          <w:ilvl w:val="3"/>
          <w:numId w:val="9"/>
        </w:numPr>
        <w:ind w:left="1418" w:hanging="992"/>
      </w:pPr>
      <w:r w:rsidRPr="008F5F21">
        <w:t xml:space="preserve">Участники вправе обратиться к </w:t>
      </w:r>
      <w:r>
        <w:t>Контактному лицу Организатора, указанному в Извещении,</w:t>
      </w:r>
      <w:r w:rsidRPr="008F5F21">
        <w:t xml:space="preserve"> за разъяснениями настоящей </w:t>
      </w:r>
      <w:r w:rsidRPr="00D15752">
        <w:t>Документации</w:t>
      </w:r>
      <w:r w:rsidRPr="008F5F21">
        <w:t xml:space="preserve"> по запросу предложений</w:t>
      </w:r>
      <w:r>
        <w:t xml:space="preserve"> в любой форме</w:t>
      </w:r>
      <w:r w:rsidRPr="008F5F21">
        <w:t xml:space="preserve">. </w:t>
      </w:r>
    </w:p>
    <w:p w:rsidR="00B76A18" w:rsidRPr="008F5F21" w:rsidRDefault="00B76A18" w:rsidP="00B76A18">
      <w:pPr>
        <w:pStyle w:val="20"/>
        <w:numPr>
          <w:ilvl w:val="3"/>
          <w:numId w:val="9"/>
        </w:numPr>
        <w:ind w:left="1418" w:hanging="992"/>
      </w:pPr>
      <w:r>
        <w:t xml:space="preserve">Контактное лицо </w:t>
      </w:r>
      <w:r w:rsidRPr="008F5F21">
        <w:t>Организатор</w:t>
      </w:r>
      <w:r>
        <w:t>а</w:t>
      </w:r>
      <w:r w:rsidRPr="008F5F21">
        <w:t xml:space="preserve"> в разумный срок ответит на любой вопрос, который он п</w:t>
      </w:r>
      <w:r>
        <w:t>олучит не позднее, чем за 2 дня</w:t>
      </w:r>
      <w:r w:rsidRPr="008F5F21">
        <w:t xml:space="preserve"> до ист</w:t>
      </w:r>
      <w:r>
        <w:t>ечения срока приема Предложения</w:t>
      </w:r>
      <w:r w:rsidRPr="00DB501D">
        <w:t xml:space="preserve">, указанного в </w:t>
      </w:r>
      <w:r>
        <w:t>И</w:t>
      </w:r>
      <w:r w:rsidRPr="00DB501D">
        <w:t>звещении.</w:t>
      </w:r>
    </w:p>
    <w:p w:rsidR="00B76A18" w:rsidRDefault="00B76A18" w:rsidP="008F60E4">
      <w:pPr>
        <w:pStyle w:val="a0"/>
        <w:numPr>
          <w:ilvl w:val="2"/>
          <w:numId w:val="9"/>
        </w:numPr>
        <w:ind w:left="1418" w:hanging="992"/>
      </w:pPr>
      <w:bookmarkStart w:id="94" w:name="_Ref86823116"/>
      <w:bookmarkStart w:id="95" w:name="_Toc90385058"/>
      <w:bookmarkStart w:id="96" w:name="_Toc98253992"/>
      <w:bookmarkStart w:id="97" w:name="_Toc140817630"/>
      <w:r w:rsidRPr="008F5F21">
        <w:t xml:space="preserve">Продление срока окончания приема </w:t>
      </w:r>
      <w:bookmarkEnd w:id="94"/>
      <w:bookmarkEnd w:id="95"/>
      <w:r w:rsidRPr="008F5F21">
        <w:t>Предложений</w:t>
      </w:r>
      <w:bookmarkEnd w:id="96"/>
      <w:bookmarkEnd w:id="97"/>
      <w:r>
        <w:t>.</w:t>
      </w:r>
    </w:p>
    <w:p w:rsidR="00B76A18" w:rsidRDefault="00B76A18" w:rsidP="008F60E4">
      <w:pPr>
        <w:pStyle w:val="a0"/>
        <w:numPr>
          <w:ilvl w:val="0"/>
          <w:numId w:val="0"/>
        </w:numPr>
        <w:ind w:left="1418"/>
      </w:pPr>
      <w:r w:rsidRPr="008F5F21">
        <w:t xml:space="preserve">При необходимости Организатор имеет право продлевать срок окончания приема Предложений, установленный </w:t>
      </w:r>
      <w:r w:rsidRPr="00DB501D">
        <w:t xml:space="preserve">в </w:t>
      </w:r>
      <w:r>
        <w:t>И</w:t>
      </w:r>
      <w:r w:rsidRPr="00DB501D">
        <w:t>звещении</w:t>
      </w:r>
      <w:r>
        <w:t>.</w:t>
      </w:r>
    </w:p>
    <w:p w:rsidR="00B76A18" w:rsidRPr="000E60E2" w:rsidRDefault="00B76A18" w:rsidP="00B76A18">
      <w:pPr>
        <w:pStyle w:val="2"/>
        <w:numPr>
          <w:ilvl w:val="1"/>
          <w:numId w:val="9"/>
        </w:numPr>
        <w:ind w:hanging="681"/>
      </w:pPr>
      <w:bookmarkStart w:id="98" w:name="_Ref55280443"/>
      <w:bookmarkStart w:id="99" w:name="_Toc55285351"/>
      <w:bookmarkStart w:id="100" w:name="_Toc55305383"/>
      <w:bookmarkStart w:id="101" w:name="_Toc57314654"/>
      <w:bookmarkStart w:id="102" w:name="_Toc69728968"/>
      <w:bookmarkStart w:id="103" w:name="_Toc226457652"/>
      <w:bookmarkStart w:id="104" w:name="_Toc262471620"/>
      <w:r w:rsidRPr="008F5F21">
        <w:t>Подача Предложений и их прием</w:t>
      </w:r>
      <w:bookmarkEnd w:id="98"/>
      <w:bookmarkEnd w:id="99"/>
      <w:bookmarkEnd w:id="100"/>
      <w:bookmarkEnd w:id="101"/>
      <w:bookmarkEnd w:id="102"/>
      <w:bookmarkEnd w:id="103"/>
      <w:bookmarkEnd w:id="104"/>
      <w:r>
        <w:t xml:space="preserve"> осуществляется</w:t>
      </w:r>
      <w:r w:rsidR="00BB5E7C">
        <w:t xml:space="preserve"> </w:t>
      </w:r>
    </w:p>
    <w:p w:rsidR="00B76A18" w:rsidRPr="00672372" w:rsidRDefault="00B76A18" w:rsidP="00B76A18">
      <w:pPr>
        <w:numPr>
          <w:ilvl w:val="2"/>
          <w:numId w:val="9"/>
        </w:numPr>
        <w:spacing w:line="240" w:lineRule="auto"/>
        <w:ind w:left="1276" w:hanging="850"/>
        <w:rPr>
          <w:i/>
          <w:sz w:val="24"/>
          <w:szCs w:val="24"/>
        </w:rPr>
      </w:pPr>
      <w:r w:rsidRPr="00672372">
        <w:rPr>
          <w:i/>
          <w:sz w:val="24"/>
          <w:szCs w:val="24"/>
        </w:rPr>
        <w:t xml:space="preserve">Для </w:t>
      </w:r>
      <w:r>
        <w:rPr>
          <w:i/>
          <w:sz w:val="24"/>
          <w:szCs w:val="24"/>
        </w:rPr>
        <w:t>подачи Предложения</w:t>
      </w:r>
      <w:r w:rsidRPr="00672372">
        <w:rPr>
          <w:i/>
          <w:sz w:val="24"/>
          <w:szCs w:val="24"/>
        </w:rPr>
        <w:t xml:space="preserve"> Участнику необходимо пройти регистрацию </w:t>
      </w:r>
      <w:r w:rsidRPr="00EC359A">
        <w:rPr>
          <w:i/>
          <w:sz w:val="24"/>
          <w:szCs w:val="24"/>
        </w:rPr>
        <w:t>(</w:t>
      </w:r>
      <w:r>
        <w:rPr>
          <w:i/>
          <w:sz w:val="24"/>
          <w:szCs w:val="24"/>
        </w:rPr>
        <w:t xml:space="preserve">без ЭЦП) </w:t>
      </w:r>
      <w:r w:rsidRPr="00672372">
        <w:rPr>
          <w:b/>
          <w:i/>
          <w:sz w:val="24"/>
          <w:szCs w:val="24"/>
        </w:rPr>
        <w:t>в открытой части</w:t>
      </w:r>
      <w:r w:rsidRPr="00672372">
        <w:rPr>
          <w:i/>
          <w:sz w:val="24"/>
          <w:szCs w:val="24"/>
        </w:rPr>
        <w:t xml:space="preserve"> электронной площадки (далее – ЭП), а также в </w:t>
      </w:r>
      <w:r w:rsidRPr="00672372">
        <w:rPr>
          <w:b/>
          <w:i/>
          <w:sz w:val="24"/>
          <w:szCs w:val="24"/>
        </w:rPr>
        <w:t xml:space="preserve">торговой секции «Закупки </w:t>
      </w:r>
      <w:r>
        <w:rPr>
          <w:b/>
          <w:i/>
          <w:sz w:val="24"/>
          <w:szCs w:val="24"/>
        </w:rPr>
        <w:t>П</w:t>
      </w:r>
      <w:r w:rsidRPr="00672372">
        <w:rPr>
          <w:b/>
          <w:i/>
          <w:sz w:val="24"/>
          <w:szCs w:val="24"/>
        </w:rPr>
        <w:t>АО АФК «Система»</w:t>
      </w:r>
      <w:r>
        <w:rPr>
          <w:i/>
          <w:sz w:val="24"/>
          <w:szCs w:val="24"/>
        </w:rPr>
        <w:t>.</w:t>
      </w:r>
    </w:p>
    <w:p w:rsidR="00B76A18" w:rsidRPr="00285676" w:rsidRDefault="00B76A18" w:rsidP="00B76A18">
      <w:pPr>
        <w:numPr>
          <w:ilvl w:val="2"/>
          <w:numId w:val="9"/>
        </w:numPr>
        <w:spacing w:line="240" w:lineRule="auto"/>
        <w:ind w:left="1288" w:hanging="862"/>
        <w:rPr>
          <w:sz w:val="24"/>
          <w:szCs w:val="24"/>
        </w:rPr>
      </w:pPr>
      <w:r w:rsidRPr="00F54E43">
        <w:rPr>
          <w:sz w:val="24"/>
          <w:szCs w:val="24"/>
        </w:rPr>
        <w:t xml:space="preserve">Участник размещает Предложение, а также все необходимые документы в соответствии с требованиями настоящей документации и технического задания в </w:t>
      </w:r>
      <w:r w:rsidRPr="00285676">
        <w:rPr>
          <w:sz w:val="24"/>
          <w:szCs w:val="24"/>
        </w:rPr>
        <w:t xml:space="preserve">формате скан-копий на </w:t>
      </w:r>
      <w:r w:rsidRPr="00285676">
        <w:rPr>
          <w:color w:val="000000" w:themeColor="text1"/>
          <w:sz w:val="24"/>
          <w:szCs w:val="24"/>
        </w:rPr>
        <w:t xml:space="preserve">электронной площадке </w:t>
      </w:r>
      <w:hyperlink r:id="rId21" w:history="1">
        <w:r w:rsidRPr="002E310C">
          <w:rPr>
            <w:rStyle w:val="a5"/>
            <w:color w:val="0070C0"/>
            <w:sz w:val="24"/>
            <w:szCs w:val="24"/>
          </w:rPr>
          <w:t>http://utp.sberbank-ast.ru</w:t>
        </w:r>
      </w:hyperlink>
      <w:r w:rsidR="002E310C" w:rsidRPr="002E310C">
        <w:rPr>
          <w:rStyle w:val="a5"/>
          <w:color w:val="0070C0"/>
          <w:sz w:val="24"/>
          <w:szCs w:val="24"/>
        </w:rPr>
        <w:t>/</w:t>
      </w:r>
      <w:r w:rsidRPr="002E310C">
        <w:rPr>
          <w:rStyle w:val="a5"/>
          <w:color w:val="0070C0"/>
          <w:sz w:val="24"/>
          <w:szCs w:val="24"/>
        </w:rPr>
        <w:t>.</w:t>
      </w:r>
      <w:r w:rsidRPr="002E310C">
        <w:rPr>
          <w:color w:val="0070C0"/>
          <w:sz w:val="24"/>
          <w:szCs w:val="24"/>
        </w:rPr>
        <w:t xml:space="preserve"> </w:t>
      </w:r>
    </w:p>
    <w:p w:rsidR="00B76A18" w:rsidRPr="00043F84" w:rsidRDefault="00B76A18" w:rsidP="008F2435">
      <w:pPr>
        <w:pStyle w:val="2"/>
        <w:numPr>
          <w:ilvl w:val="1"/>
          <w:numId w:val="9"/>
        </w:numPr>
        <w:ind w:hanging="681"/>
      </w:pPr>
      <w:r w:rsidRPr="00043F84">
        <w:t xml:space="preserve">Срок подачи заявок для участия в Запросе предложений: с </w:t>
      </w:r>
      <w:r w:rsidR="00F83A40">
        <w:t>1</w:t>
      </w:r>
      <w:r w:rsidR="007C6C6E">
        <w:t>2</w:t>
      </w:r>
      <w:r w:rsidR="00163D94" w:rsidRPr="00043F84">
        <w:t xml:space="preserve"> </w:t>
      </w:r>
      <w:r w:rsidR="001663E4" w:rsidRPr="00043F84">
        <w:t xml:space="preserve">час. </w:t>
      </w:r>
      <w:r w:rsidR="007C6C6E">
        <w:t>0</w:t>
      </w:r>
      <w:r w:rsidR="00BF112B" w:rsidRPr="00043F84">
        <w:t>0</w:t>
      </w:r>
      <w:r w:rsidRPr="00043F84">
        <w:t xml:space="preserve"> </w:t>
      </w:r>
      <w:r w:rsidR="001663E4" w:rsidRPr="00043F84">
        <w:t xml:space="preserve">мин. </w:t>
      </w:r>
      <w:r w:rsidRPr="00043F84">
        <w:t>«</w:t>
      </w:r>
      <w:r w:rsidR="00F83A40">
        <w:t>0</w:t>
      </w:r>
      <w:r w:rsidR="007C6C6E">
        <w:t>8</w:t>
      </w:r>
      <w:r w:rsidR="00163D94" w:rsidRPr="00043F84">
        <w:t xml:space="preserve">» </w:t>
      </w:r>
      <w:r w:rsidR="00152184">
        <w:t>октября</w:t>
      </w:r>
      <w:r w:rsidR="00CE68F4" w:rsidRPr="00043F84">
        <w:t xml:space="preserve"> 2019</w:t>
      </w:r>
      <w:r w:rsidRPr="00043F84">
        <w:t xml:space="preserve"> года до </w:t>
      </w:r>
      <w:r w:rsidR="00152184">
        <w:t>1</w:t>
      </w:r>
      <w:r w:rsidR="00F83A40">
        <w:t>2</w:t>
      </w:r>
      <w:r w:rsidR="00751221" w:rsidRPr="00043F84">
        <w:t xml:space="preserve"> час. </w:t>
      </w:r>
      <w:r w:rsidRPr="00043F84">
        <w:t>00</w:t>
      </w:r>
      <w:r w:rsidR="00751221" w:rsidRPr="00043F84">
        <w:t xml:space="preserve"> мин.</w:t>
      </w:r>
      <w:r w:rsidRPr="00043F84">
        <w:t xml:space="preserve"> «</w:t>
      </w:r>
      <w:r w:rsidR="00F83A40">
        <w:t>1</w:t>
      </w:r>
      <w:r w:rsidR="007C6C6E">
        <w:t>4</w:t>
      </w:r>
      <w:bookmarkStart w:id="105" w:name="_GoBack"/>
      <w:bookmarkEnd w:id="105"/>
      <w:r w:rsidRPr="00043F84">
        <w:t xml:space="preserve">» </w:t>
      </w:r>
      <w:r w:rsidR="00152184">
        <w:t>октября</w:t>
      </w:r>
      <w:r w:rsidR="00CE68F4" w:rsidRPr="00043F84">
        <w:t xml:space="preserve"> 2019</w:t>
      </w:r>
      <w:r w:rsidR="005C48DD" w:rsidRPr="00043F84">
        <w:t xml:space="preserve"> года</w:t>
      </w:r>
    </w:p>
    <w:p w:rsidR="008F2435" w:rsidRPr="008F5F21" w:rsidRDefault="008F2435" w:rsidP="008F2435">
      <w:pPr>
        <w:pStyle w:val="2"/>
        <w:numPr>
          <w:ilvl w:val="1"/>
          <w:numId w:val="9"/>
        </w:numPr>
        <w:ind w:left="966"/>
      </w:pPr>
      <w:r w:rsidRPr="00192D74">
        <w:t>Оценка Предложений Участников на предмет соответствия</w:t>
      </w:r>
      <w:r>
        <w:t xml:space="preserve"> требованиям настоящей документации и технического задания</w:t>
      </w:r>
      <w:r w:rsidR="003E62A6">
        <w:t xml:space="preserve"> </w:t>
      </w:r>
    </w:p>
    <w:p w:rsidR="008F2435" w:rsidRPr="008F2435" w:rsidRDefault="008F2435" w:rsidP="008F2435">
      <w:pPr>
        <w:pStyle w:val="a0"/>
        <w:numPr>
          <w:ilvl w:val="2"/>
          <w:numId w:val="9"/>
        </w:numPr>
        <w:ind w:left="1288" w:hanging="862"/>
      </w:pPr>
      <w:bookmarkStart w:id="106" w:name="_Toc98254000"/>
      <w:r w:rsidRPr="008F2435">
        <w:t>Общие положения</w:t>
      </w:r>
      <w:bookmarkEnd w:id="106"/>
      <w:r w:rsidR="00A15F59">
        <w:t>.</w:t>
      </w:r>
    </w:p>
    <w:p w:rsidR="008F2435" w:rsidRPr="000700F3" w:rsidRDefault="008F2435" w:rsidP="008F2435">
      <w:pPr>
        <w:tabs>
          <w:tab w:val="num" w:pos="1287"/>
          <w:tab w:val="num" w:pos="1800"/>
        </w:tabs>
        <w:spacing w:line="240" w:lineRule="auto"/>
        <w:ind w:left="993" w:firstLine="0"/>
        <w:rPr>
          <w:sz w:val="24"/>
          <w:szCs w:val="24"/>
        </w:rPr>
      </w:pPr>
      <w:r w:rsidRPr="000700F3">
        <w:rPr>
          <w:sz w:val="24"/>
          <w:szCs w:val="24"/>
        </w:rPr>
        <w:t xml:space="preserve">Оценка Предложений осуществляется </w:t>
      </w:r>
      <w:r>
        <w:rPr>
          <w:sz w:val="24"/>
          <w:szCs w:val="24"/>
        </w:rPr>
        <w:t xml:space="preserve">Закупочной </w:t>
      </w:r>
      <w:r w:rsidRPr="000700F3">
        <w:rPr>
          <w:sz w:val="24"/>
          <w:szCs w:val="24"/>
        </w:rPr>
        <w:t xml:space="preserve">комиссией по Запросу предложений и иными лицами (экспертами и специалистами), привлеченными </w:t>
      </w:r>
      <w:r>
        <w:rPr>
          <w:sz w:val="24"/>
          <w:szCs w:val="24"/>
        </w:rPr>
        <w:t xml:space="preserve">Закупочной </w:t>
      </w:r>
      <w:r w:rsidRPr="000700F3">
        <w:rPr>
          <w:sz w:val="24"/>
          <w:szCs w:val="24"/>
        </w:rPr>
        <w:t>комиссией.</w:t>
      </w:r>
    </w:p>
    <w:p w:rsidR="008F2435" w:rsidRPr="008F5F21" w:rsidRDefault="008F2435" w:rsidP="008F2435">
      <w:pPr>
        <w:tabs>
          <w:tab w:val="num" w:pos="1287"/>
          <w:tab w:val="num" w:pos="1800"/>
        </w:tabs>
        <w:spacing w:line="240" w:lineRule="auto"/>
        <w:ind w:left="993" w:firstLine="0"/>
        <w:rPr>
          <w:sz w:val="24"/>
          <w:szCs w:val="24"/>
        </w:rPr>
      </w:pPr>
      <w:r w:rsidRPr="000700F3">
        <w:rPr>
          <w:sz w:val="24"/>
          <w:szCs w:val="24"/>
        </w:rPr>
        <w:t>Оценка Предложений включает отборочную стадию, проведение при необходимости переговоров</w:t>
      </w:r>
      <w:r>
        <w:rPr>
          <w:sz w:val="24"/>
          <w:szCs w:val="24"/>
        </w:rPr>
        <w:t>, переторжки</w:t>
      </w:r>
      <w:r w:rsidRPr="000700F3">
        <w:rPr>
          <w:sz w:val="24"/>
          <w:szCs w:val="24"/>
        </w:rPr>
        <w:t xml:space="preserve"> и оценочную стадию.</w:t>
      </w:r>
    </w:p>
    <w:p w:rsidR="00CD31B2" w:rsidRDefault="008F2435" w:rsidP="008F2435">
      <w:pPr>
        <w:pStyle w:val="a0"/>
        <w:numPr>
          <w:ilvl w:val="2"/>
          <w:numId w:val="9"/>
        </w:numPr>
        <w:ind w:left="1288" w:hanging="862"/>
      </w:pPr>
      <w:bookmarkStart w:id="107" w:name="_Ref93089454"/>
      <w:bookmarkStart w:id="108" w:name="_Toc98254001"/>
      <w:bookmarkStart w:id="109" w:name="_Ref55304418"/>
      <w:r w:rsidRPr="008F5F21">
        <w:t>Отборочная стадия</w:t>
      </w:r>
      <w:bookmarkEnd w:id="107"/>
      <w:bookmarkEnd w:id="108"/>
      <w:r w:rsidR="00A15F59">
        <w:t>.</w:t>
      </w:r>
      <w:r>
        <w:tab/>
      </w:r>
    </w:p>
    <w:p w:rsidR="008F2435" w:rsidRPr="008F5F21" w:rsidRDefault="00CD31B2" w:rsidP="00CD31B2">
      <w:pPr>
        <w:pStyle w:val="a0"/>
        <w:numPr>
          <w:ilvl w:val="0"/>
          <w:numId w:val="0"/>
        </w:numPr>
        <w:ind w:left="426"/>
      </w:pPr>
      <w:r>
        <w:t xml:space="preserve">          </w:t>
      </w:r>
      <w:r w:rsidR="008F2435" w:rsidRPr="008F5F21">
        <w:t xml:space="preserve">В рамках отборочной стадии </w:t>
      </w:r>
      <w:r w:rsidR="008F2435" w:rsidRPr="00A331BE">
        <w:t>Закупоч</w:t>
      </w:r>
      <w:r w:rsidR="008F2435">
        <w:t>ная</w:t>
      </w:r>
      <w:r w:rsidR="008F2435" w:rsidRPr="008F5F21">
        <w:t xml:space="preserve"> комиссия</w:t>
      </w:r>
      <w:bookmarkEnd w:id="109"/>
      <w:r w:rsidR="008F2435" w:rsidRPr="008F5F21">
        <w:t xml:space="preserve"> проверяет:</w:t>
      </w:r>
    </w:p>
    <w:p w:rsidR="008F2435" w:rsidRPr="008F5F21" w:rsidRDefault="008F2435" w:rsidP="008F2435">
      <w:pPr>
        <w:numPr>
          <w:ilvl w:val="0"/>
          <w:numId w:val="14"/>
        </w:numPr>
        <w:spacing w:line="240" w:lineRule="auto"/>
        <w:ind w:left="1134" w:hanging="283"/>
        <w:rPr>
          <w:sz w:val="24"/>
          <w:szCs w:val="24"/>
        </w:rPr>
      </w:pPr>
      <w:r w:rsidRPr="008F5F21">
        <w:rPr>
          <w:sz w:val="24"/>
          <w:szCs w:val="24"/>
        </w:rPr>
        <w:t>правильность оформления Предложений и их соответствие требованиям настоящей Документации по существу;</w:t>
      </w:r>
    </w:p>
    <w:p w:rsidR="008F2435" w:rsidRPr="008F5F21" w:rsidRDefault="008F2435" w:rsidP="008F2435">
      <w:pPr>
        <w:numPr>
          <w:ilvl w:val="0"/>
          <w:numId w:val="14"/>
        </w:numPr>
        <w:spacing w:line="240" w:lineRule="auto"/>
        <w:ind w:left="1134" w:hanging="283"/>
        <w:rPr>
          <w:sz w:val="24"/>
          <w:szCs w:val="24"/>
        </w:rPr>
      </w:pPr>
      <w:r w:rsidRPr="008F5F21">
        <w:rPr>
          <w:sz w:val="24"/>
          <w:szCs w:val="24"/>
        </w:rPr>
        <w:t>соответствие Участников требованиям настоящей Документации</w:t>
      </w:r>
      <w:r>
        <w:rPr>
          <w:sz w:val="24"/>
          <w:szCs w:val="24"/>
        </w:rPr>
        <w:t xml:space="preserve"> и технического задания</w:t>
      </w:r>
      <w:r w:rsidRPr="008F5F21">
        <w:rPr>
          <w:sz w:val="24"/>
          <w:szCs w:val="24"/>
        </w:rPr>
        <w:t>;</w:t>
      </w:r>
    </w:p>
    <w:p w:rsidR="008F2435" w:rsidRPr="008F5F21" w:rsidRDefault="008F2435" w:rsidP="008F2435">
      <w:pPr>
        <w:numPr>
          <w:ilvl w:val="0"/>
          <w:numId w:val="14"/>
        </w:numPr>
        <w:spacing w:line="240" w:lineRule="auto"/>
        <w:ind w:left="1134" w:hanging="283"/>
        <w:rPr>
          <w:sz w:val="24"/>
          <w:szCs w:val="24"/>
        </w:rPr>
      </w:pPr>
      <w:r w:rsidRPr="008F5F21">
        <w:rPr>
          <w:sz w:val="24"/>
          <w:szCs w:val="24"/>
        </w:rPr>
        <w:t>соответствие коммерческого и технического предложения требованиям настоящей Документации.</w:t>
      </w:r>
    </w:p>
    <w:p w:rsidR="008F2435" w:rsidRPr="008F5F21" w:rsidRDefault="008F2435" w:rsidP="008F2435">
      <w:pPr>
        <w:spacing w:line="240" w:lineRule="auto"/>
        <w:ind w:left="993"/>
        <w:rPr>
          <w:sz w:val="24"/>
          <w:szCs w:val="24"/>
        </w:rPr>
      </w:pPr>
      <w:bookmarkStart w:id="110" w:name="_Ref55304419"/>
      <w:r w:rsidRPr="008F5F21">
        <w:rPr>
          <w:sz w:val="24"/>
          <w:szCs w:val="24"/>
        </w:rPr>
        <w:lastRenderedPageBreak/>
        <w:t xml:space="preserve">В рамках отборочной стадии </w:t>
      </w:r>
      <w:r w:rsidRPr="00A331BE">
        <w:rPr>
          <w:sz w:val="24"/>
          <w:szCs w:val="24"/>
        </w:rPr>
        <w:t>Закупоч</w:t>
      </w:r>
      <w:r>
        <w:rPr>
          <w:sz w:val="24"/>
          <w:szCs w:val="24"/>
        </w:rPr>
        <w:t>ная</w:t>
      </w:r>
      <w:r w:rsidRPr="008F5F21">
        <w:rPr>
          <w:sz w:val="24"/>
          <w:szCs w:val="24"/>
        </w:rPr>
        <w:t xml:space="preserve"> комиссия может запросить </w:t>
      </w:r>
      <w:r>
        <w:rPr>
          <w:sz w:val="24"/>
          <w:szCs w:val="24"/>
        </w:rPr>
        <w:t xml:space="preserve">у </w:t>
      </w:r>
      <w:r w:rsidRPr="008F5F21">
        <w:rPr>
          <w:sz w:val="24"/>
          <w:szCs w:val="24"/>
        </w:rPr>
        <w:t xml:space="preserve">Участников разъяснения или дополнения их Предложений, в том числе представления отсутствующих документов. При этом </w:t>
      </w:r>
      <w:r w:rsidRPr="00A331BE">
        <w:rPr>
          <w:sz w:val="24"/>
          <w:szCs w:val="24"/>
        </w:rPr>
        <w:t>Закупоч</w:t>
      </w:r>
      <w:r>
        <w:rPr>
          <w:sz w:val="24"/>
          <w:szCs w:val="24"/>
        </w:rPr>
        <w:t>ная</w:t>
      </w:r>
      <w:r w:rsidRPr="008F5F21">
        <w:rPr>
          <w:sz w:val="24"/>
          <w:szCs w:val="24"/>
        </w:rPr>
        <w:t xml:space="preserve"> комиссия не вправе запрашивать разъяснения или требовать документы, меняющие суть Предложения.</w:t>
      </w:r>
    </w:p>
    <w:p w:rsidR="008F2435" w:rsidRPr="008F5F21" w:rsidRDefault="008F2435" w:rsidP="008F2435">
      <w:pPr>
        <w:spacing w:line="240" w:lineRule="auto"/>
        <w:ind w:left="993"/>
        <w:rPr>
          <w:sz w:val="24"/>
          <w:szCs w:val="24"/>
        </w:rPr>
      </w:pPr>
      <w:r w:rsidRPr="008F5F21">
        <w:rPr>
          <w:sz w:val="24"/>
          <w:szCs w:val="24"/>
        </w:rPr>
        <w:t xml:space="preserve">При проверке правильности оформления Предложения </w:t>
      </w:r>
      <w:r w:rsidRPr="00A331BE">
        <w:rPr>
          <w:sz w:val="24"/>
          <w:szCs w:val="24"/>
        </w:rPr>
        <w:t>Закупоч</w:t>
      </w:r>
      <w:r>
        <w:rPr>
          <w:sz w:val="24"/>
          <w:szCs w:val="24"/>
        </w:rPr>
        <w:t>ная</w:t>
      </w:r>
      <w:r w:rsidRPr="008F5F21">
        <w:rPr>
          <w:sz w:val="24"/>
          <w:szCs w:val="24"/>
        </w:rPr>
        <w:t xml:space="preserve"> комиссия вправе не обращать внимания на мелкие недоч</w:t>
      </w:r>
      <w:r>
        <w:rPr>
          <w:sz w:val="24"/>
          <w:szCs w:val="24"/>
        </w:rPr>
        <w:t>ё</w:t>
      </w:r>
      <w:r w:rsidRPr="008F5F21">
        <w:rPr>
          <w:sz w:val="24"/>
          <w:szCs w:val="24"/>
        </w:rPr>
        <w:t xml:space="preserve">ты и погрешности, которые не влияют на существо Предложения. </w:t>
      </w:r>
      <w:r w:rsidRPr="00A331BE">
        <w:rPr>
          <w:sz w:val="24"/>
          <w:szCs w:val="24"/>
        </w:rPr>
        <w:t>Закупоч</w:t>
      </w:r>
      <w:r>
        <w:rPr>
          <w:sz w:val="24"/>
          <w:szCs w:val="24"/>
        </w:rPr>
        <w:t>ная</w:t>
      </w:r>
      <w:r w:rsidRPr="008F5F21">
        <w:rPr>
          <w:sz w:val="24"/>
          <w:szCs w:val="24"/>
        </w:rPr>
        <w:t xml:space="preserve"> комиссия с письменного согласия Участника также может исправлять очевидные арифметические и грамматические ошибки.</w:t>
      </w:r>
    </w:p>
    <w:bookmarkEnd w:id="110"/>
    <w:p w:rsidR="008F2435" w:rsidRPr="008F5F21" w:rsidRDefault="008F2435" w:rsidP="008F2435">
      <w:pPr>
        <w:spacing w:line="240" w:lineRule="auto"/>
        <w:ind w:left="993"/>
        <w:rPr>
          <w:sz w:val="24"/>
          <w:szCs w:val="24"/>
        </w:rPr>
      </w:pPr>
      <w:r w:rsidRPr="008F5F21">
        <w:rPr>
          <w:sz w:val="24"/>
          <w:szCs w:val="24"/>
        </w:rPr>
        <w:t xml:space="preserve">По результатам проведения отборочной стадии </w:t>
      </w:r>
      <w:r>
        <w:rPr>
          <w:sz w:val="24"/>
          <w:szCs w:val="24"/>
        </w:rPr>
        <w:t>Закупочная</w:t>
      </w:r>
      <w:r w:rsidRPr="008F5F21">
        <w:rPr>
          <w:sz w:val="24"/>
          <w:szCs w:val="24"/>
        </w:rPr>
        <w:t xml:space="preserve"> комиссия имеет право отклонить Предложения, которые:</w:t>
      </w:r>
    </w:p>
    <w:p w:rsidR="008F2435" w:rsidRPr="008F5F21" w:rsidRDefault="008F2435" w:rsidP="008F2435">
      <w:pPr>
        <w:numPr>
          <w:ilvl w:val="0"/>
          <w:numId w:val="15"/>
        </w:numPr>
        <w:spacing w:line="240" w:lineRule="auto"/>
        <w:ind w:left="1134" w:hanging="283"/>
        <w:rPr>
          <w:sz w:val="24"/>
          <w:szCs w:val="24"/>
        </w:rPr>
      </w:pPr>
      <w:r w:rsidRPr="008F5F21">
        <w:rPr>
          <w:sz w:val="24"/>
          <w:szCs w:val="24"/>
        </w:rPr>
        <w:t>в существенной мере не отвечают требованиям к оформлению настоящей Документации;</w:t>
      </w:r>
    </w:p>
    <w:p w:rsidR="008F2435" w:rsidRPr="008F5F21" w:rsidRDefault="008F2435" w:rsidP="008F2435">
      <w:pPr>
        <w:numPr>
          <w:ilvl w:val="0"/>
          <w:numId w:val="15"/>
        </w:numPr>
        <w:spacing w:line="240" w:lineRule="auto"/>
        <w:ind w:left="1134" w:hanging="283"/>
        <w:rPr>
          <w:sz w:val="24"/>
          <w:szCs w:val="24"/>
        </w:rPr>
      </w:pPr>
      <w:r w:rsidRPr="008F5F21">
        <w:rPr>
          <w:sz w:val="24"/>
          <w:szCs w:val="24"/>
        </w:rPr>
        <w:t>поданы Участниками, которые не отвечают требованиям настоящей Документации;</w:t>
      </w:r>
    </w:p>
    <w:p w:rsidR="008F2435" w:rsidRPr="008F5F21" w:rsidRDefault="008F2435" w:rsidP="008F2435">
      <w:pPr>
        <w:numPr>
          <w:ilvl w:val="0"/>
          <w:numId w:val="15"/>
        </w:numPr>
        <w:spacing w:line="240" w:lineRule="auto"/>
        <w:ind w:left="1134" w:hanging="283"/>
        <w:rPr>
          <w:sz w:val="24"/>
          <w:szCs w:val="24"/>
        </w:rPr>
      </w:pPr>
      <w:r w:rsidRPr="008F5F21">
        <w:rPr>
          <w:sz w:val="24"/>
          <w:szCs w:val="24"/>
        </w:rPr>
        <w:t>содержат предложения, по существу не отвечающие техническим, коммерческим или договорным требованиям настоящей Документации</w:t>
      </w:r>
      <w:r>
        <w:rPr>
          <w:sz w:val="24"/>
          <w:szCs w:val="24"/>
        </w:rPr>
        <w:t xml:space="preserve"> и технического задания</w:t>
      </w:r>
      <w:r w:rsidRPr="008F5F21">
        <w:rPr>
          <w:sz w:val="24"/>
          <w:szCs w:val="24"/>
        </w:rPr>
        <w:t>;</w:t>
      </w:r>
    </w:p>
    <w:p w:rsidR="008F2435" w:rsidRPr="008F5F21" w:rsidRDefault="008F2435" w:rsidP="008F2435">
      <w:pPr>
        <w:numPr>
          <w:ilvl w:val="0"/>
          <w:numId w:val="15"/>
        </w:numPr>
        <w:spacing w:line="240" w:lineRule="auto"/>
        <w:ind w:left="1134" w:hanging="283"/>
        <w:rPr>
          <w:sz w:val="24"/>
          <w:szCs w:val="24"/>
        </w:rPr>
      </w:pPr>
      <w:r w:rsidRPr="008F5F21">
        <w:rPr>
          <w:sz w:val="24"/>
          <w:szCs w:val="24"/>
        </w:rPr>
        <w:t>содержат очевидные арифметические или грамматические ошибки, с исправлением которых не согласился Участник.</w:t>
      </w:r>
    </w:p>
    <w:p w:rsidR="008F2435" w:rsidRPr="008F2435" w:rsidRDefault="008F2435" w:rsidP="008F2435">
      <w:pPr>
        <w:pStyle w:val="a0"/>
        <w:numPr>
          <w:ilvl w:val="2"/>
          <w:numId w:val="9"/>
        </w:numPr>
        <w:ind w:left="1288" w:hanging="862"/>
      </w:pPr>
      <w:r w:rsidRPr="008F2435">
        <w:t>Проведение переговоров</w:t>
      </w:r>
      <w:r w:rsidR="003E62A6">
        <w:t xml:space="preserve"> по каждому Лоту отдельно</w:t>
      </w:r>
    </w:p>
    <w:p w:rsidR="008F2435" w:rsidRPr="00D810FE" w:rsidRDefault="008F2435" w:rsidP="008F2435">
      <w:pPr>
        <w:spacing w:line="240" w:lineRule="auto"/>
        <w:ind w:left="993" w:firstLine="0"/>
        <w:rPr>
          <w:sz w:val="24"/>
          <w:szCs w:val="24"/>
        </w:rPr>
      </w:pPr>
      <w:r w:rsidRPr="00D810FE">
        <w:rPr>
          <w:sz w:val="24"/>
          <w:szCs w:val="24"/>
        </w:rPr>
        <w:t>После рассмотрения и оценки Предложений Организатор вправе провести переговоры с любым из Участников по любому положению его Предложения.</w:t>
      </w:r>
    </w:p>
    <w:p w:rsidR="008F2435" w:rsidRPr="00D810FE" w:rsidRDefault="008F2435" w:rsidP="008F2435">
      <w:pPr>
        <w:spacing w:line="240" w:lineRule="auto"/>
        <w:ind w:left="993" w:firstLine="0"/>
        <w:rPr>
          <w:sz w:val="24"/>
          <w:szCs w:val="24"/>
        </w:rPr>
      </w:pPr>
      <w:r w:rsidRPr="00D810FE">
        <w:rPr>
          <w:sz w:val="24"/>
          <w:szCs w:val="24"/>
        </w:rPr>
        <w:t>Переговоры могут проводиться в один или несколько туров. Очередность переговоров устанавливает Организатор. При проведении переговоров Организатор будет избегать раскрытия другим Участникам содержания полученных Предложений, а также хода и содержания переговоров, т.е.:</w:t>
      </w:r>
    </w:p>
    <w:p w:rsidR="008F2435" w:rsidRPr="00D810FE" w:rsidRDefault="008F2435" w:rsidP="008F2435">
      <w:pPr>
        <w:numPr>
          <w:ilvl w:val="0"/>
          <w:numId w:val="15"/>
        </w:numPr>
        <w:spacing w:line="240" w:lineRule="auto"/>
        <w:ind w:left="1134" w:hanging="283"/>
        <w:rPr>
          <w:sz w:val="24"/>
          <w:szCs w:val="24"/>
        </w:rPr>
      </w:pPr>
      <w:r w:rsidRPr="00D810FE">
        <w:rPr>
          <w:sz w:val="24"/>
          <w:szCs w:val="24"/>
        </w:rPr>
        <w:t>любые переговоры между Организатором и Участником носят конфиденциальный характер;</w:t>
      </w:r>
    </w:p>
    <w:p w:rsidR="008F2435" w:rsidRPr="00D810FE" w:rsidRDefault="008F2435" w:rsidP="008F2435">
      <w:pPr>
        <w:numPr>
          <w:ilvl w:val="0"/>
          <w:numId w:val="15"/>
        </w:numPr>
        <w:spacing w:line="240" w:lineRule="auto"/>
        <w:ind w:left="1134" w:hanging="283"/>
        <w:rPr>
          <w:sz w:val="24"/>
          <w:szCs w:val="24"/>
        </w:rPr>
      </w:pPr>
      <w:r w:rsidRPr="00D810FE">
        <w:rPr>
          <w:sz w:val="24"/>
          <w:szCs w:val="24"/>
        </w:rPr>
        <w:t>ни одна из сторон переговоров не раскрывает никакому другому лицу никакой технической, ценовой или иной рыночной информации, относящейся к этим переговорам, без согласия другой стороны.</w:t>
      </w:r>
    </w:p>
    <w:p w:rsidR="008F2435" w:rsidRPr="008F2435" w:rsidRDefault="008F2435" w:rsidP="008F2435">
      <w:pPr>
        <w:pStyle w:val="a0"/>
        <w:numPr>
          <w:ilvl w:val="2"/>
          <w:numId w:val="9"/>
        </w:numPr>
        <w:ind w:left="1288" w:hanging="862"/>
      </w:pPr>
      <w:r w:rsidRPr="008F2435">
        <w:t>Оценочная стадия</w:t>
      </w:r>
      <w:r w:rsidR="003E62A6">
        <w:t xml:space="preserve"> </w:t>
      </w:r>
    </w:p>
    <w:p w:rsidR="008F2435" w:rsidRPr="00B36D34" w:rsidRDefault="008F2435" w:rsidP="008F2435">
      <w:pPr>
        <w:spacing w:line="240" w:lineRule="auto"/>
        <w:ind w:left="993" w:firstLine="142"/>
        <w:rPr>
          <w:sz w:val="24"/>
          <w:szCs w:val="24"/>
        </w:rPr>
      </w:pPr>
      <w:r w:rsidRPr="00B36D34">
        <w:rPr>
          <w:sz w:val="24"/>
          <w:szCs w:val="24"/>
        </w:rPr>
        <w:t>В рамках оценочной стадии Закупочная комиссия оценивает и сопоставляет Предложения</w:t>
      </w:r>
      <w:r>
        <w:rPr>
          <w:sz w:val="24"/>
          <w:szCs w:val="24"/>
        </w:rPr>
        <w:t xml:space="preserve"> Участников</w:t>
      </w:r>
      <w:r w:rsidRPr="00B36D34">
        <w:rPr>
          <w:sz w:val="24"/>
          <w:szCs w:val="24"/>
        </w:rPr>
        <w:t>, в том числе с учетом результатов переговоров, и проводит их ранжирование по степени предпочтительности для Организатора, исходя из следующих критериев:</w:t>
      </w:r>
    </w:p>
    <w:p w:rsidR="008F2435" w:rsidRPr="00163D94" w:rsidRDefault="00665454" w:rsidP="00DE0672">
      <w:pPr>
        <w:numPr>
          <w:ilvl w:val="0"/>
          <w:numId w:val="16"/>
        </w:numPr>
        <w:spacing w:line="240" w:lineRule="auto"/>
        <w:rPr>
          <w:b/>
          <w:sz w:val="24"/>
          <w:szCs w:val="24"/>
        </w:rPr>
      </w:pPr>
      <w:r w:rsidRPr="00163D94">
        <w:rPr>
          <w:b/>
          <w:sz w:val="24"/>
          <w:szCs w:val="24"/>
        </w:rPr>
        <w:t>м</w:t>
      </w:r>
      <w:r w:rsidR="000E0ED3" w:rsidRPr="00163D94">
        <w:rPr>
          <w:b/>
          <w:sz w:val="24"/>
          <w:szCs w:val="24"/>
        </w:rPr>
        <w:t>инимальное ценовое предложение.</w:t>
      </w:r>
    </w:p>
    <w:p w:rsidR="008F2435" w:rsidRPr="008F5F21" w:rsidRDefault="008F2435" w:rsidP="008F2435">
      <w:pPr>
        <w:pStyle w:val="2"/>
        <w:numPr>
          <w:ilvl w:val="1"/>
          <w:numId w:val="9"/>
        </w:numPr>
        <w:ind w:left="567" w:hanging="425"/>
      </w:pPr>
      <w:bookmarkStart w:id="111" w:name="_Ref55280461"/>
      <w:bookmarkStart w:id="112" w:name="_Toc55285354"/>
      <w:bookmarkStart w:id="113" w:name="_Toc55305386"/>
      <w:bookmarkStart w:id="114" w:name="_Toc57314657"/>
      <w:bookmarkStart w:id="115" w:name="_Toc69728971"/>
      <w:bookmarkStart w:id="116" w:name="_Toc226457654"/>
      <w:bookmarkStart w:id="117" w:name="_Toc262471622"/>
      <w:r w:rsidRPr="008F5F21">
        <w:t>Принятие решения о проведении следующих этапов Запроса предложений или определение Победителя</w:t>
      </w:r>
      <w:bookmarkEnd w:id="111"/>
      <w:bookmarkEnd w:id="112"/>
      <w:bookmarkEnd w:id="113"/>
      <w:bookmarkEnd w:id="114"/>
      <w:bookmarkEnd w:id="115"/>
      <w:bookmarkEnd w:id="116"/>
      <w:bookmarkEnd w:id="117"/>
      <w:r w:rsidR="003E62A6">
        <w:t xml:space="preserve"> </w:t>
      </w:r>
    </w:p>
    <w:p w:rsidR="008F2435" w:rsidRPr="008F5F21" w:rsidRDefault="008F2435" w:rsidP="008F2435">
      <w:pPr>
        <w:pStyle w:val="a0"/>
        <w:numPr>
          <w:ilvl w:val="2"/>
          <w:numId w:val="9"/>
        </w:numPr>
        <w:ind w:left="851"/>
      </w:pPr>
      <w:r w:rsidRPr="00A331BE">
        <w:t>Закупоч</w:t>
      </w:r>
      <w:r>
        <w:t>ная</w:t>
      </w:r>
      <w:r w:rsidRPr="008F5F21">
        <w:t xml:space="preserve"> комиссия на своем заседании </w:t>
      </w:r>
      <w:r>
        <w:t xml:space="preserve">рассматривает Аналитическую записку по результатам оценки Предложений и </w:t>
      </w:r>
      <w:r w:rsidRPr="008F5F21">
        <w:t>принимает решение либо по определению Победителя, либо по проведению дополнительных этапов Запроса предложений</w:t>
      </w:r>
      <w:r>
        <w:t xml:space="preserve"> (например, переторжки)</w:t>
      </w:r>
      <w:r w:rsidRPr="008F5F21">
        <w:t>, либо по завершению данной процедуры Запроса предложений без определения Победителя и заключения Договора.</w:t>
      </w:r>
    </w:p>
    <w:p w:rsidR="008F2435" w:rsidRPr="008F5F21" w:rsidRDefault="008F2435" w:rsidP="008F2435">
      <w:pPr>
        <w:pStyle w:val="a0"/>
        <w:numPr>
          <w:ilvl w:val="2"/>
          <w:numId w:val="9"/>
        </w:numPr>
        <w:ind w:left="851"/>
      </w:pPr>
      <w:r w:rsidRPr="008F5F21">
        <w:t>В случае</w:t>
      </w:r>
      <w:r>
        <w:t>,</w:t>
      </w:r>
      <w:r w:rsidRPr="008F5F21">
        <w:t xml:space="preserve"> если самое лучше</w:t>
      </w:r>
      <w:r>
        <w:t>е</w:t>
      </w:r>
      <w:r w:rsidRPr="008F5F21">
        <w:t xml:space="preserve"> Предложение не удовлетворит Организатора полностью, </w:t>
      </w:r>
      <w:r w:rsidRPr="00A331BE">
        <w:t>Закупоч</w:t>
      </w:r>
      <w:r>
        <w:t>ная</w:t>
      </w:r>
      <w:r w:rsidRPr="008F5F21">
        <w:t xml:space="preserve"> комиссия вправе принять решение о проведении дополнительных этапов Запроса предложений и внесении изменений в условия Запроса предложений.</w:t>
      </w:r>
    </w:p>
    <w:p w:rsidR="008F2435" w:rsidRPr="008F5F21" w:rsidRDefault="008F2435" w:rsidP="008F2435">
      <w:pPr>
        <w:pStyle w:val="a0"/>
        <w:numPr>
          <w:ilvl w:val="2"/>
          <w:numId w:val="9"/>
        </w:numPr>
        <w:ind w:left="851"/>
      </w:pPr>
      <w:r w:rsidRPr="008F5F21">
        <w:t>Если</w:t>
      </w:r>
      <w:r>
        <w:t>,</w:t>
      </w:r>
      <w:r w:rsidRPr="008F5F21">
        <w:t xml:space="preserve"> по мнению</w:t>
      </w:r>
      <w:r>
        <w:t xml:space="preserve"> </w:t>
      </w:r>
      <w:r w:rsidRPr="00A331BE">
        <w:t>Закупоч</w:t>
      </w:r>
      <w:r>
        <w:t>ной</w:t>
      </w:r>
      <w:r w:rsidRPr="008F5F21">
        <w:t xml:space="preserve"> комисси</w:t>
      </w:r>
      <w:r>
        <w:t>и</w:t>
      </w:r>
      <w:r w:rsidRPr="008F5F21">
        <w:t xml:space="preserve">, возможностей для улучшения Предложений Участников не предвидится и проведение дальнейших этапов </w:t>
      </w:r>
      <w:r>
        <w:t>безуспешно</w:t>
      </w:r>
      <w:r w:rsidRPr="008F5F21">
        <w:t xml:space="preserve">, </w:t>
      </w:r>
      <w:r w:rsidRPr="00A331BE">
        <w:t>Закупоч</w:t>
      </w:r>
      <w:r>
        <w:t xml:space="preserve">ная </w:t>
      </w:r>
      <w:r w:rsidRPr="008F5F21">
        <w:t>комиссия вправе принять решение о прекращении процедуры Запроса предложений.</w:t>
      </w:r>
    </w:p>
    <w:p w:rsidR="008F2435" w:rsidRPr="009E2207" w:rsidRDefault="008F2435" w:rsidP="008F2435">
      <w:pPr>
        <w:pStyle w:val="a0"/>
        <w:numPr>
          <w:ilvl w:val="2"/>
          <w:numId w:val="9"/>
        </w:numPr>
        <w:ind w:left="851"/>
      </w:pPr>
      <w:r w:rsidRPr="009E2207">
        <w:t>Решение Закупочной комиссии оформляется протоколом заседания комиссии</w:t>
      </w:r>
      <w:r>
        <w:t xml:space="preserve"> АО «Бизнес-Недвижимость</w:t>
      </w:r>
      <w:r w:rsidRPr="009E2207">
        <w:t>».</w:t>
      </w:r>
    </w:p>
    <w:p w:rsidR="008F2435" w:rsidRPr="009E2207" w:rsidRDefault="008F2435" w:rsidP="008F2435">
      <w:pPr>
        <w:pStyle w:val="2"/>
        <w:numPr>
          <w:ilvl w:val="1"/>
          <w:numId w:val="9"/>
        </w:numPr>
        <w:ind w:left="567" w:hanging="425"/>
      </w:pPr>
      <w:bookmarkStart w:id="118" w:name="_Ref55280474"/>
      <w:bookmarkStart w:id="119" w:name="_Toc55285356"/>
      <w:bookmarkStart w:id="120" w:name="_Toc55305388"/>
      <w:bookmarkStart w:id="121" w:name="_Toc57314659"/>
      <w:bookmarkStart w:id="122" w:name="_Toc69728973"/>
      <w:bookmarkStart w:id="123" w:name="_Toc226457655"/>
      <w:bookmarkStart w:id="124" w:name="_Toc262471623"/>
      <w:r w:rsidRPr="009E2207">
        <w:lastRenderedPageBreak/>
        <w:t>Подписание Договора</w:t>
      </w:r>
      <w:bookmarkEnd w:id="118"/>
      <w:bookmarkEnd w:id="119"/>
      <w:bookmarkEnd w:id="120"/>
      <w:bookmarkEnd w:id="121"/>
      <w:bookmarkEnd w:id="122"/>
      <w:bookmarkEnd w:id="123"/>
      <w:bookmarkEnd w:id="124"/>
    </w:p>
    <w:p w:rsidR="008F2435" w:rsidRPr="009E2207" w:rsidRDefault="008F2435" w:rsidP="008F2435">
      <w:pPr>
        <w:pStyle w:val="a0"/>
        <w:numPr>
          <w:ilvl w:val="2"/>
          <w:numId w:val="9"/>
        </w:numPr>
        <w:ind w:left="851" w:hanging="708"/>
      </w:pPr>
      <w:bookmarkStart w:id="125" w:name="_Ref56222958"/>
      <w:r w:rsidRPr="009E2207">
        <w:t xml:space="preserve">Договор между </w:t>
      </w:r>
      <w:r w:rsidR="0094287F">
        <w:t xml:space="preserve">Организатором </w:t>
      </w:r>
      <w:r w:rsidRPr="009E2207">
        <w:t xml:space="preserve">и Победителем подписывается в течение </w:t>
      </w:r>
      <w:r>
        <w:t xml:space="preserve">10 </w:t>
      </w:r>
      <w:r w:rsidRPr="009E2207">
        <w:t>календарных дней, с даты подписания Протокола.</w:t>
      </w:r>
      <w:bookmarkEnd w:id="125"/>
    </w:p>
    <w:p w:rsidR="008F2435" w:rsidRPr="008F5F21" w:rsidRDefault="008F2435" w:rsidP="008F2435">
      <w:pPr>
        <w:pStyle w:val="2"/>
        <w:numPr>
          <w:ilvl w:val="1"/>
          <w:numId w:val="9"/>
        </w:numPr>
        <w:ind w:left="567" w:hanging="425"/>
      </w:pPr>
      <w:bookmarkStart w:id="126" w:name="_Ref55280483"/>
      <w:bookmarkStart w:id="127" w:name="_Toc55285357"/>
      <w:bookmarkStart w:id="128" w:name="_Toc55305389"/>
      <w:bookmarkStart w:id="129" w:name="_Toc57314660"/>
      <w:bookmarkStart w:id="130" w:name="_Toc69728974"/>
      <w:bookmarkStart w:id="131" w:name="_Toc226457656"/>
      <w:bookmarkStart w:id="132" w:name="_Toc262471624"/>
      <w:r w:rsidRPr="008F5F21">
        <w:t xml:space="preserve">Уведомление Участников о результатах </w:t>
      </w:r>
      <w:bookmarkEnd w:id="126"/>
      <w:bookmarkEnd w:id="127"/>
      <w:bookmarkEnd w:id="128"/>
      <w:bookmarkEnd w:id="129"/>
      <w:bookmarkEnd w:id="130"/>
      <w:r w:rsidRPr="008F5F21">
        <w:t>запроса предложений</w:t>
      </w:r>
      <w:bookmarkEnd w:id="131"/>
      <w:bookmarkEnd w:id="132"/>
    </w:p>
    <w:p w:rsidR="008F2435" w:rsidRDefault="008F2435" w:rsidP="008F2435">
      <w:pPr>
        <w:pStyle w:val="a0"/>
        <w:numPr>
          <w:ilvl w:val="2"/>
          <w:numId w:val="9"/>
        </w:numPr>
        <w:ind w:left="851"/>
      </w:pPr>
      <w:r>
        <w:t>Контактное лицо</w:t>
      </w:r>
      <w:r w:rsidRPr="008F5F21">
        <w:t xml:space="preserve"> Организатор</w:t>
      </w:r>
      <w:r>
        <w:t>а,</w:t>
      </w:r>
      <w:r w:rsidRPr="008F5F21">
        <w:t xml:space="preserve"> незамедлительно после подписания </w:t>
      </w:r>
      <w:r>
        <w:t>Протокола</w:t>
      </w:r>
      <w:r w:rsidRPr="008F5F21">
        <w:t xml:space="preserve"> направит всем Участникам </w:t>
      </w:r>
      <w:r>
        <w:t>сообщ</w:t>
      </w:r>
      <w:r w:rsidRPr="008F5F21">
        <w:t>ение</w:t>
      </w:r>
      <w:r>
        <w:t xml:space="preserve"> по электронной почте на адрес, указанный в Анкете Участника</w:t>
      </w:r>
      <w:r w:rsidRPr="008F5F21">
        <w:t>, в котором указывает</w:t>
      </w:r>
      <w:r>
        <w:t>,</w:t>
      </w:r>
      <w:r w:rsidRPr="008F5F21">
        <w:t xml:space="preserve"> предмет </w:t>
      </w:r>
      <w:r>
        <w:t xml:space="preserve">запроса </w:t>
      </w:r>
      <w:r w:rsidRPr="008F5F21">
        <w:t xml:space="preserve">и </w:t>
      </w:r>
      <w:r>
        <w:t>н</w:t>
      </w:r>
      <w:r w:rsidRPr="008F5F21">
        <w:t xml:space="preserve">аименование </w:t>
      </w:r>
      <w:r>
        <w:t>победителя.</w:t>
      </w:r>
    </w:p>
    <w:p w:rsidR="008F2435" w:rsidRDefault="008F2435" w:rsidP="008F2435">
      <w:pPr>
        <w:pStyle w:val="a0"/>
        <w:numPr>
          <w:ilvl w:val="2"/>
          <w:numId w:val="9"/>
        </w:numPr>
        <w:ind w:left="851" w:hanging="708"/>
      </w:pPr>
      <w:r w:rsidRPr="008F5F21">
        <w:t>Организатор вправе опубликовать вышеприведенные</w:t>
      </w:r>
      <w:r>
        <w:t xml:space="preserve"> сведения о результатах запроса </w:t>
      </w:r>
      <w:r w:rsidRPr="008F5F21">
        <w:t>предложений.</w:t>
      </w:r>
    </w:p>
    <w:p w:rsidR="005C48DD" w:rsidRPr="008F2435" w:rsidRDefault="005C48DD" w:rsidP="005C48DD">
      <w:pPr>
        <w:pStyle w:val="a0"/>
        <w:numPr>
          <w:ilvl w:val="0"/>
          <w:numId w:val="0"/>
        </w:numPr>
        <w:ind w:left="851"/>
      </w:pPr>
    </w:p>
    <w:p w:rsidR="008F2435" w:rsidRPr="00DE0672" w:rsidRDefault="008F2435" w:rsidP="008F2435">
      <w:pPr>
        <w:pStyle w:val="1"/>
        <w:numPr>
          <w:ilvl w:val="0"/>
          <w:numId w:val="9"/>
        </w:numPr>
        <w:rPr>
          <w:sz w:val="24"/>
          <w:szCs w:val="24"/>
        </w:rPr>
      </w:pPr>
      <w:bookmarkStart w:id="133" w:name="_Ref55280368"/>
      <w:bookmarkStart w:id="134" w:name="_Toc55285361"/>
      <w:bookmarkStart w:id="135" w:name="_Toc55305390"/>
      <w:bookmarkStart w:id="136" w:name="_Toc57314671"/>
      <w:bookmarkStart w:id="137" w:name="_Toc69728985"/>
      <w:bookmarkStart w:id="138" w:name="_Toc226457657"/>
      <w:bookmarkStart w:id="139" w:name="_Toc262471625"/>
      <w:r w:rsidRPr="00DE0672">
        <w:rPr>
          <w:sz w:val="24"/>
          <w:szCs w:val="24"/>
        </w:rPr>
        <w:t>Образцы основных форм документов, включаемых в </w:t>
      </w:r>
      <w:bookmarkEnd w:id="133"/>
      <w:bookmarkEnd w:id="134"/>
      <w:bookmarkEnd w:id="135"/>
      <w:bookmarkEnd w:id="136"/>
      <w:bookmarkEnd w:id="137"/>
      <w:r w:rsidRPr="00DE0672">
        <w:rPr>
          <w:sz w:val="24"/>
          <w:szCs w:val="24"/>
        </w:rPr>
        <w:t>Предложение</w:t>
      </w:r>
      <w:bookmarkEnd w:id="138"/>
      <w:bookmarkEnd w:id="139"/>
    </w:p>
    <w:p w:rsidR="00B76A18" w:rsidRDefault="00B76A18" w:rsidP="00B76A18">
      <w:pPr>
        <w:pStyle w:val="a0"/>
        <w:numPr>
          <w:ilvl w:val="0"/>
          <w:numId w:val="0"/>
        </w:numPr>
        <w:ind w:left="753" w:firstLine="393"/>
      </w:pPr>
    </w:p>
    <w:p w:rsidR="00263FEE" w:rsidRDefault="00263FEE" w:rsidP="00B76A18">
      <w:pPr>
        <w:pStyle w:val="a0"/>
        <w:numPr>
          <w:ilvl w:val="0"/>
          <w:numId w:val="0"/>
        </w:numPr>
        <w:ind w:left="753" w:firstLine="393"/>
      </w:pPr>
    </w:p>
    <w:p w:rsidR="00263FEE" w:rsidRDefault="00263FEE" w:rsidP="00B76A18">
      <w:pPr>
        <w:pStyle w:val="a0"/>
        <w:numPr>
          <w:ilvl w:val="0"/>
          <w:numId w:val="0"/>
        </w:numPr>
        <w:ind w:left="753" w:firstLine="393"/>
      </w:pPr>
    </w:p>
    <w:p w:rsidR="00263FEE" w:rsidRDefault="00263FEE" w:rsidP="00B76A18">
      <w:pPr>
        <w:pStyle w:val="a0"/>
        <w:numPr>
          <w:ilvl w:val="0"/>
          <w:numId w:val="0"/>
        </w:numPr>
        <w:ind w:left="753" w:firstLine="393"/>
      </w:pPr>
    </w:p>
    <w:p w:rsidR="00263FEE" w:rsidRDefault="00263FEE" w:rsidP="00B76A18">
      <w:pPr>
        <w:pStyle w:val="a0"/>
        <w:numPr>
          <w:ilvl w:val="0"/>
          <w:numId w:val="0"/>
        </w:numPr>
        <w:ind w:left="753" w:firstLine="393"/>
      </w:pPr>
    </w:p>
    <w:p w:rsidR="00263FEE" w:rsidRDefault="00263FEE" w:rsidP="00B76A18">
      <w:pPr>
        <w:pStyle w:val="a0"/>
        <w:numPr>
          <w:ilvl w:val="0"/>
          <w:numId w:val="0"/>
        </w:numPr>
        <w:ind w:left="753" w:firstLine="393"/>
      </w:pPr>
    </w:p>
    <w:p w:rsidR="00163D94" w:rsidRDefault="00163D94" w:rsidP="00B76A18">
      <w:pPr>
        <w:pStyle w:val="a0"/>
        <w:numPr>
          <w:ilvl w:val="0"/>
          <w:numId w:val="0"/>
        </w:numPr>
        <w:ind w:left="753" w:firstLine="393"/>
      </w:pPr>
    </w:p>
    <w:p w:rsidR="00163D94" w:rsidRDefault="00163D94" w:rsidP="00B76A18">
      <w:pPr>
        <w:pStyle w:val="a0"/>
        <w:numPr>
          <w:ilvl w:val="0"/>
          <w:numId w:val="0"/>
        </w:numPr>
        <w:ind w:left="753" w:firstLine="393"/>
      </w:pPr>
    </w:p>
    <w:p w:rsidR="00163D94" w:rsidRDefault="00163D94" w:rsidP="00B76A18">
      <w:pPr>
        <w:pStyle w:val="a0"/>
        <w:numPr>
          <w:ilvl w:val="0"/>
          <w:numId w:val="0"/>
        </w:numPr>
        <w:ind w:left="753" w:firstLine="393"/>
      </w:pPr>
    </w:p>
    <w:p w:rsidR="00D631BF" w:rsidRDefault="00D631BF" w:rsidP="009F6583">
      <w:pPr>
        <w:pStyle w:val="a0"/>
        <w:numPr>
          <w:ilvl w:val="0"/>
          <w:numId w:val="0"/>
        </w:numPr>
      </w:pPr>
    </w:p>
    <w:p w:rsidR="003E144D" w:rsidRDefault="003E144D" w:rsidP="009F6583">
      <w:pPr>
        <w:pStyle w:val="a0"/>
        <w:numPr>
          <w:ilvl w:val="0"/>
          <w:numId w:val="0"/>
        </w:numPr>
      </w:pPr>
    </w:p>
    <w:p w:rsidR="003E144D" w:rsidRDefault="003E144D" w:rsidP="009F6583">
      <w:pPr>
        <w:pStyle w:val="a0"/>
        <w:numPr>
          <w:ilvl w:val="0"/>
          <w:numId w:val="0"/>
        </w:numPr>
      </w:pPr>
    </w:p>
    <w:p w:rsidR="003E144D" w:rsidRDefault="003E144D" w:rsidP="009F6583">
      <w:pPr>
        <w:pStyle w:val="a0"/>
        <w:numPr>
          <w:ilvl w:val="0"/>
          <w:numId w:val="0"/>
        </w:numPr>
      </w:pPr>
    </w:p>
    <w:p w:rsidR="003E144D" w:rsidRDefault="003E144D" w:rsidP="009F6583">
      <w:pPr>
        <w:pStyle w:val="a0"/>
        <w:numPr>
          <w:ilvl w:val="0"/>
          <w:numId w:val="0"/>
        </w:numPr>
      </w:pPr>
    </w:p>
    <w:p w:rsidR="003E144D" w:rsidRDefault="003E144D" w:rsidP="009F6583">
      <w:pPr>
        <w:pStyle w:val="a0"/>
        <w:numPr>
          <w:ilvl w:val="0"/>
          <w:numId w:val="0"/>
        </w:numPr>
      </w:pPr>
    </w:p>
    <w:p w:rsidR="003E144D" w:rsidRDefault="003E144D" w:rsidP="009F6583">
      <w:pPr>
        <w:pStyle w:val="a0"/>
        <w:numPr>
          <w:ilvl w:val="0"/>
          <w:numId w:val="0"/>
        </w:numPr>
      </w:pPr>
    </w:p>
    <w:p w:rsidR="00632433" w:rsidRPr="008F5F21" w:rsidRDefault="00632433" w:rsidP="009F6583">
      <w:pPr>
        <w:pStyle w:val="a0"/>
        <w:numPr>
          <w:ilvl w:val="0"/>
          <w:numId w:val="0"/>
        </w:numPr>
      </w:pPr>
    </w:p>
    <w:p w:rsidR="008F2435" w:rsidRDefault="0030304F" w:rsidP="00632433">
      <w:pPr>
        <w:pStyle w:val="2"/>
        <w:numPr>
          <w:ilvl w:val="1"/>
          <w:numId w:val="1"/>
        </w:numPr>
        <w:spacing w:before="100" w:beforeAutospacing="1" w:after="0"/>
        <w:ind w:left="851"/>
        <w:jc w:val="center"/>
      </w:pPr>
      <w:bookmarkStart w:id="140" w:name="_Ref55336310"/>
      <w:bookmarkStart w:id="141" w:name="_Toc57314672"/>
      <w:bookmarkStart w:id="142" w:name="_Toc69728986"/>
      <w:bookmarkStart w:id="143" w:name="_Toc226457658"/>
      <w:bookmarkStart w:id="144" w:name="_Toc262471626"/>
      <w:r>
        <w:t xml:space="preserve"> </w:t>
      </w:r>
      <w:r w:rsidR="008F2435" w:rsidRPr="008F5F21">
        <w:t xml:space="preserve">Письмо о подаче оферты </w:t>
      </w:r>
      <w:bookmarkStart w:id="145" w:name="_Ref22846535"/>
      <w:r w:rsidR="008F2435" w:rsidRPr="008F5F21">
        <w:t>(</w:t>
      </w:r>
      <w:bookmarkEnd w:id="145"/>
      <w:r w:rsidR="008F2435" w:rsidRPr="008F5F21">
        <w:t xml:space="preserve">форма </w:t>
      </w:r>
      <w:r w:rsidR="008F2435">
        <w:t>1</w:t>
      </w:r>
      <w:r w:rsidR="008F2435" w:rsidRPr="008F5F21">
        <w:t>)</w:t>
      </w:r>
      <w:bookmarkEnd w:id="140"/>
      <w:bookmarkEnd w:id="141"/>
      <w:bookmarkEnd w:id="142"/>
      <w:bookmarkEnd w:id="143"/>
      <w:bookmarkEnd w:id="144"/>
    </w:p>
    <w:p w:rsidR="00632433" w:rsidRPr="00632433" w:rsidRDefault="00632433" w:rsidP="00632433">
      <w:pPr>
        <w:numPr>
          <w:ilvl w:val="2"/>
          <w:numId w:val="1"/>
        </w:numPr>
        <w:spacing w:line="240" w:lineRule="auto"/>
        <w:ind w:left="3544" w:hanging="1659"/>
        <w:rPr>
          <w:color w:val="000000"/>
          <w:sz w:val="24"/>
          <w:szCs w:val="24"/>
        </w:rPr>
      </w:pPr>
      <w:r w:rsidRPr="00632433">
        <w:rPr>
          <w:color w:val="000000"/>
          <w:sz w:val="24"/>
          <w:szCs w:val="24"/>
        </w:rPr>
        <w:t>Форма Анкеты Участника</w:t>
      </w:r>
    </w:p>
    <w:p w:rsidR="008F2435" w:rsidRPr="008F5F21" w:rsidRDefault="008F2435" w:rsidP="008F2435">
      <w:pPr>
        <w:pBdr>
          <w:top w:val="single" w:sz="4" w:space="1" w:color="auto"/>
        </w:pBdr>
        <w:shd w:val="clear" w:color="auto" w:fill="E0E0E0"/>
        <w:spacing w:line="240" w:lineRule="auto"/>
        <w:ind w:right="21" w:firstLine="0"/>
        <w:jc w:val="center"/>
        <w:rPr>
          <w:b/>
          <w:color w:val="000000"/>
          <w:spacing w:val="36"/>
          <w:sz w:val="24"/>
          <w:szCs w:val="24"/>
        </w:rPr>
      </w:pPr>
      <w:r w:rsidRPr="008F5F21">
        <w:rPr>
          <w:b/>
          <w:color w:val="000000"/>
          <w:spacing w:val="36"/>
          <w:sz w:val="24"/>
          <w:szCs w:val="24"/>
        </w:rPr>
        <w:t>начало формы</w:t>
      </w:r>
    </w:p>
    <w:p w:rsidR="008F2435" w:rsidRPr="008F5F21" w:rsidRDefault="008F2435" w:rsidP="008F2435">
      <w:pPr>
        <w:spacing w:line="240" w:lineRule="auto"/>
        <w:ind w:right="5243" w:firstLine="0"/>
        <w:rPr>
          <w:sz w:val="24"/>
          <w:szCs w:val="24"/>
        </w:rPr>
      </w:pPr>
    </w:p>
    <w:p w:rsidR="008F2435" w:rsidRPr="008F5F21" w:rsidRDefault="00632433" w:rsidP="008F2435">
      <w:pPr>
        <w:spacing w:line="240" w:lineRule="auto"/>
        <w:ind w:right="5243" w:firstLine="0"/>
        <w:rPr>
          <w:sz w:val="24"/>
          <w:szCs w:val="24"/>
        </w:rPr>
      </w:pPr>
      <w:r>
        <w:rPr>
          <w:sz w:val="24"/>
          <w:szCs w:val="24"/>
        </w:rPr>
        <w:t xml:space="preserve">«_____» _______________ </w:t>
      </w:r>
      <w:r w:rsidR="008F2435" w:rsidRPr="008F5F21">
        <w:rPr>
          <w:sz w:val="24"/>
          <w:szCs w:val="24"/>
        </w:rPr>
        <w:t>года</w:t>
      </w:r>
    </w:p>
    <w:p w:rsidR="008F2435" w:rsidRPr="008F5F21" w:rsidRDefault="008F2435" w:rsidP="008F2435">
      <w:pPr>
        <w:spacing w:line="240" w:lineRule="auto"/>
        <w:ind w:right="5243" w:firstLine="0"/>
        <w:rPr>
          <w:sz w:val="24"/>
          <w:szCs w:val="24"/>
        </w:rPr>
      </w:pPr>
      <w:r w:rsidRPr="008F5F21">
        <w:rPr>
          <w:sz w:val="24"/>
          <w:szCs w:val="24"/>
        </w:rPr>
        <w:t>№________________________</w:t>
      </w:r>
    </w:p>
    <w:p w:rsidR="008F2435" w:rsidRPr="008F5F21" w:rsidRDefault="008F2435" w:rsidP="008F2435">
      <w:pPr>
        <w:spacing w:line="240" w:lineRule="auto"/>
        <w:jc w:val="center"/>
        <w:rPr>
          <w:sz w:val="24"/>
          <w:szCs w:val="24"/>
        </w:rPr>
      </w:pPr>
      <w:r w:rsidRPr="008F5F21">
        <w:rPr>
          <w:sz w:val="24"/>
          <w:szCs w:val="24"/>
        </w:rPr>
        <w:t>Уважаемые господа!</w:t>
      </w:r>
    </w:p>
    <w:p w:rsidR="008F2435" w:rsidRPr="008F5F21" w:rsidRDefault="008F2435" w:rsidP="008F2435">
      <w:pPr>
        <w:spacing w:line="240" w:lineRule="auto"/>
        <w:jc w:val="center"/>
        <w:rPr>
          <w:sz w:val="24"/>
          <w:szCs w:val="24"/>
        </w:rPr>
      </w:pPr>
    </w:p>
    <w:p w:rsidR="008F2435" w:rsidRPr="008F5F21" w:rsidRDefault="008F2435" w:rsidP="008F2435">
      <w:pPr>
        <w:spacing w:line="240" w:lineRule="auto"/>
        <w:ind w:firstLine="284"/>
        <w:rPr>
          <w:sz w:val="24"/>
          <w:szCs w:val="24"/>
        </w:rPr>
      </w:pPr>
      <w:r w:rsidRPr="008F5F21">
        <w:rPr>
          <w:sz w:val="24"/>
          <w:szCs w:val="24"/>
        </w:rPr>
        <w:t xml:space="preserve">Изучив </w:t>
      </w:r>
      <w:r>
        <w:rPr>
          <w:sz w:val="24"/>
          <w:szCs w:val="24"/>
        </w:rPr>
        <w:t>Извещение</w:t>
      </w:r>
      <w:r w:rsidRPr="008F5F21">
        <w:rPr>
          <w:sz w:val="24"/>
          <w:szCs w:val="24"/>
        </w:rPr>
        <w:t xml:space="preserve"> о проведении запроса предложений, опубликованное </w:t>
      </w:r>
      <w:r>
        <w:rPr>
          <w:sz w:val="24"/>
          <w:szCs w:val="24"/>
        </w:rPr>
        <w:t>______</w:t>
      </w:r>
      <w:r w:rsidRPr="008F5F21">
        <w:rPr>
          <w:sz w:val="24"/>
          <w:szCs w:val="24"/>
        </w:rPr>
        <w:t xml:space="preserve">, Документацию по запросу предложений, </w:t>
      </w:r>
      <w:r>
        <w:rPr>
          <w:sz w:val="24"/>
          <w:szCs w:val="24"/>
        </w:rPr>
        <w:t xml:space="preserve">Техническое задание </w:t>
      </w:r>
      <w:r w:rsidRPr="008F5F21">
        <w:rPr>
          <w:sz w:val="24"/>
          <w:szCs w:val="24"/>
        </w:rPr>
        <w:t>и принимая установленные в них требования и условия запроса предложений,</w:t>
      </w:r>
    </w:p>
    <w:p w:rsidR="008F2435" w:rsidRPr="008F5F21" w:rsidRDefault="008F2435" w:rsidP="008F2435">
      <w:pPr>
        <w:spacing w:line="240" w:lineRule="auto"/>
        <w:rPr>
          <w:sz w:val="24"/>
          <w:szCs w:val="24"/>
        </w:rPr>
      </w:pPr>
    </w:p>
    <w:p w:rsidR="008F2435" w:rsidRPr="008F5F21" w:rsidRDefault="008F2435" w:rsidP="008F2435">
      <w:pPr>
        <w:spacing w:line="240" w:lineRule="auto"/>
        <w:ind w:firstLine="0"/>
        <w:rPr>
          <w:sz w:val="24"/>
          <w:szCs w:val="24"/>
        </w:rPr>
      </w:pPr>
      <w:r w:rsidRPr="008F5F21">
        <w:rPr>
          <w:sz w:val="24"/>
          <w:szCs w:val="24"/>
        </w:rPr>
        <w:t>________________________________________________________________________,</w:t>
      </w:r>
    </w:p>
    <w:p w:rsidR="008F2435" w:rsidRPr="008F5F21" w:rsidRDefault="008F2435" w:rsidP="008F2435">
      <w:pPr>
        <w:spacing w:line="240" w:lineRule="auto"/>
        <w:jc w:val="center"/>
        <w:rPr>
          <w:sz w:val="24"/>
          <w:szCs w:val="24"/>
          <w:vertAlign w:val="superscript"/>
        </w:rPr>
      </w:pPr>
      <w:r w:rsidRPr="008F5F21">
        <w:rPr>
          <w:sz w:val="24"/>
          <w:szCs w:val="24"/>
          <w:vertAlign w:val="superscript"/>
        </w:rPr>
        <w:t>(полное наименование Участника с указанием организационно-правовой формы)</w:t>
      </w:r>
    </w:p>
    <w:p w:rsidR="008F2435" w:rsidRPr="008F5F21" w:rsidRDefault="008F2435" w:rsidP="008F2435">
      <w:pPr>
        <w:spacing w:line="240" w:lineRule="auto"/>
        <w:ind w:firstLine="0"/>
        <w:rPr>
          <w:sz w:val="24"/>
          <w:szCs w:val="24"/>
        </w:rPr>
      </w:pPr>
    </w:p>
    <w:p w:rsidR="008F2435" w:rsidRPr="008F5F21" w:rsidRDefault="008F2435" w:rsidP="008F2435">
      <w:pPr>
        <w:spacing w:line="240" w:lineRule="auto"/>
        <w:ind w:firstLine="0"/>
        <w:rPr>
          <w:sz w:val="24"/>
          <w:szCs w:val="24"/>
        </w:rPr>
      </w:pPr>
      <w:r w:rsidRPr="008F5F21">
        <w:rPr>
          <w:sz w:val="24"/>
          <w:szCs w:val="24"/>
        </w:rPr>
        <w:t>зарегистрированное по адресу</w:t>
      </w:r>
    </w:p>
    <w:p w:rsidR="008F2435" w:rsidRPr="008F5F21" w:rsidRDefault="008F2435" w:rsidP="008F2435">
      <w:pPr>
        <w:spacing w:line="240" w:lineRule="auto"/>
        <w:ind w:firstLine="0"/>
        <w:rPr>
          <w:sz w:val="24"/>
          <w:szCs w:val="24"/>
        </w:rPr>
      </w:pPr>
    </w:p>
    <w:p w:rsidR="008F2435" w:rsidRPr="008F5F21" w:rsidRDefault="008F2435" w:rsidP="008F2435">
      <w:pPr>
        <w:spacing w:line="240" w:lineRule="auto"/>
        <w:ind w:firstLine="0"/>
        <w:rPr>
          <w:sz w:val="24"/>
          <w:szCs w:val="24"/>
        </w:rPr>
      </w:pPr>
      <w:r w:rsidRPr="008F5F21">
        <w:rPr>
          <w:sz w:val="24"/>
          <w:szCs w:val="24"/>
        </w:rPr>
        <w:t>________________________________________________________________________,</w:t>
      </w:r>
    </w:p>
    <w:p w:rsidR="008F2435" w:rsidRPr="008F5F21" w:rsidRDefault="008F2435" w:rsidP="008F2435">
      <w:pPr>
        <w:spacing w:line="240" w:lineRule="auto"/>
        <w:jc w:val="center"/>
        <w:rPr>
          <w:sz w:val="24"/>
          <w:szCs w:val="24"/>
          <w:vertAlign w:val="superscript"/>
        </w:rPr>
      </w:pPr>
      <w:r w:rsidRPr="008F5F21">
        <w:rPr>
          <w:sz w:val="24"/>
          <w:szCs w:val="24"/>
          <w:vertAlign w:val="superscript"/>
        </w:rPr>
        <w:t>(юридический адрес Участника)</w:t>
      </w:r>
    </w:p>
    <w:p w:rsidR="008F2435" w:rsidRPr="008F5F21" w:rsidRDefault="008F2435" w:rsidP="008F2435">
      <w:pPr>
        <w:spacing w:line="240" w:lineRule="auto"/>
        <w:ind w:firstLine="0"/>
        <w:rPr>
          <w:sz w:val="24"/>
          <w:szCs w:val="24"/>
        </w:rPr>
      </w:pPr>
    </w:p>
    <w:p w:rsidR="008F2435" w:rsidRPr="008F5F21" w:rsidRDefault="008F2435" w:rsidP="008F2435">
      <w:pPr>
        <w:spacing w:line="240" w:lineRule="auto"/>
        <w:ind w:firstLine="0"/>
        <w:rPr>
          <w:sz w:val="24"/>
          <w:szCs w:val="24"/>
        </w:rPr>
      </w:pPr>
      <w:r w:rsidRPr="008F5F21">
        <w:rPr>
          <w:sz w:val="24"/>
          <w:szCs w:val="24"/>
        </w:rPr>
        <w:t xml:space="preserve">предлагает </w:t>
      </w:r>
      <w:r w:rsidRPr="00F91FE2">
        <w:rPr>
          <w:color w:val="000000"/>
          <w:sz w:val="24"/>
          <w:szCs w:val="24"/>
        </w:rPr>
        <w:t xml:space="preserve">заключить </w:t>
      </w:r>
      <w:r w:rsidRPr="00F91FE2">
        <w:rPr>
          <w:b/>
          <w:color w:val="000000"/>
          <w:sz w:val="24"/>
          <w:szCs w:val="24"/>
        </w:rPr>
        <w:t>_</w:t>
      </w:r>
      <w:r>
        <w:rPr>
          <w:b/>
          <w:color w:val="000000"/>
          <w:sz w:val="24"/>
          <w:szCs w:val="24"/>
        </w:rPr>
        <w:t>__________________</w:t>
      </w:r>
      <w:r w:rsidRPr="00F91FE2">
        <w:rPr>
          <w:b/>
          <w:color w:val="000000"/>
          <w:sz w:val="24"/>
          <w:szCs w:val="24"/>
        </w:rPr>
        <w:t xml:space="preserve"> Договор </w:t>
      </w:r>
      <w:r w:rsidR="003E62A6">
        <w:rPr>
          <w:color w:val="000000"/>
          <w:sz w:val="24"/>
          <w:szCs w:val="24"/>
        </w:rPr>
        <w:t>на поставку оборудования по Лоту № ___</w:t>
      </w:r>
      <w:r w:rsidRPr="008F5F21">
        <w:rPr>
          <w:sz w:val="24"/>
          <w:szCs w:val="24"/>
        </w:rPr>
        <w:t>:</w:t>
      </w:r>
    </w:p>
    <w:p w:rsidR="008F2435" w:rsidRPr="008F5F21" w:rsidRDefault="008F2435" w:rsidP="008F2435">
      <w:pPr>
        <w:spacing w:line="240" w:lineRule="auto"/>
        <w:ind w:firstLine="0"/>
        <w:rPr>
          <w:sz w:val="24"/>
          <w:szCs w:val="24"/>
        </w:rPr>
      </w:pPr>
    </w:p>
    <w:p w:rsidR="008F2435" w:rsidRPr="008F5F21" w:rsidRDefault="008F2435" w:rsidP="008F2435">
      <w:pPr>
        <w:spacing w:line="240" w:lineRule="auto"/>
        <w:ind w:firstLine="0"/>
        <w:rPr>
          <w:sz w:val="24"/>
          <w:szCs w:val="24"/>
        </w:rPr>
      </w:pPr>
      <w:r w:rsidRPr="008F5F21">
        <w:rPr>
          <w:sz w:val="24"/>
          <w:szCs w:val="24"/>
        </w:rPr>
        <w:t>________________________________________________________________________</w:t>
      </w:r>
    </w:p>
    <w:p w:rsidR="008F2435" w:rsidRPr="008F5F21" w:rsidRDefault="008F2435" w:rsidP="008F2435">
      <w:pPr>
        <w:spacing w:line="240" w:lineRule="auto"/>
        <w:jc w:val="center"/>
        <w:rPr>
          <w:sz w:val="24"/>
          <w:szCs w:val="24"/>
          <w:vertAlign w:val="superscript"/>
        </w:rPr>
      </w:pPr>
      <w:r w:rsidRPr="008F5F21">
        <w:rPr>
          <w:sz w:val="24"/>
          <w:szCs w:val="24"/>
          <w:vertAlign w:val="superscript"/>
        </w:rPr>
        <w:t>(краткое описание оказываемых услуг)</w:t>
      </w:r>
    </w:p>
    <w:p w:rsidR="008F2435" w:rsidRPr="008F5F21" w:rsidRDefault="008F2435" w:rsidP="008F2435">
      <w:pPr>
        <w:spacing w:line="240" w:lineRule="auto"/>
        <w:ind w:firstLine="0"/>
        <w:rPr>
          <w:sz w:val="24"/>
          <w:szCs w:val="24"/>
        </w:rPr>
      </w:pPr>
    </w:p>
    <w:p w:rsidR="008F2435" w:rsidRDefault="008F2435" w:rsidP="008F2435">
      <w:pPr>
        <w:spacing w:line="240" w:lineRule="auto"/>
        <w:ind w:firstLine="0"/>
        <w:rPr>
          <w:sz w:val="24"/>
          <w:szCs w:val="24"/>
        </w:rPr>
      </w:pPr>
      <w:r w:rsidRPr="00BB501B">
        <w:rPr>
          <w:sz w:val="24"/>
          <w:szCs w:val="24"/>
        </w:rPr>
        <w:t>на условиях и в соответствии с коммерческим предложением, являющимся неотъемлемым приложением к настоящему письму и составляющим вместе с настоящим письмом Предложение, на общую сумму</w:t>
      </w:r>
    </w:p>
    <w:p w:rsidR="008F2435" w:rsidRDefault="008F2435" w:rsidP="008F2435">
      <w:pPr>
        <w:spacing w:line="240" w:lineRule="auto"/>
        <w:ind w:firstLine="0"/>
        <w:rPr>
          <w:sz w:val="24"/>
          <w:szCs w:val="24"/>
        </w:rPr>
      </w:pPr>
    </w:p>
    <w:tbl>
      <w:tblPr>
        <w:tblW w:w="10368" w:type="dxa"/>
        <w:tblLayout w:type="fixed"/>
        <w:tblLook w:val="01E0" w:firstRow="1" w:lastRow="1" w:firstColumn="1" w:lastColumn="1" w:noHBand="0" w:noVBand="0"/>
      </w:tblPr>
      <w:tblGrid>
        <w:gridCol w:w="5184"/>
        <w:gridCol w:w="5184"/>
      </w:tblGrid>
      <w:tr w:rsidR="008F2435" w:rsidRPr="00950B08" w:rsidTr="002E310C">
        <w:trPr>
          <w:cantSplit/>
        </w:trPr>
        <w:tc>
          <w:tcPr>
            <w:tcW w:w="5184" w:type="dxa"/>
          </w:tcPr>
          <w:p w:rsidR="008F2435" w:rsidRPr="00950B08" w:rsidRDefault="008F2435" w:rsidP="002E310C">
            <w:pPr>
              <w:ind w:firstLine="0"/>
              <w:jc w:val="left"/>
              <w:rPr>
                <w:sz w:val="24"/>
                <w:szCs w:val="24"/>
              </w:rPr>
            </w:pPr>
            <w:r w:rsidRPr="00950B08">
              <w:rPr>
                <w:sz w:val="24"/>
                <w:szCs w:val="24"/>
              </w:rPr>
              <w:t xml:space="preserve">Итоговая стоимость Предложения, </w:t>
            </w:r>
            <w:r w:rsidRPr="00950B08">
              <w:rPr>
                <w:sz w:val="24"/>
                <w:szCs w:val="24"/>
              </w:rPr>
              <w:br/>
              <w:t>руб. без НДС</w:t>
            </w:r>
          </w:p>
        </w:tc>
        <w:tc>
          <w:tcPr>
            <w:tcW w:w="5184" w:type="dxa"/>
          </w:tcPr>
          <w:p w:rsidR="008F2435" w:rsidRPr="00950B08" w:rsidRDefault="008F2435" w:rsidP="002E310C">
            <w:pPr>
              <w:ind w:firstLine="0"/>
              <w:jc w:val="left"/>
              <w:rPr>
                <w:sz w:val="24"/>
                <w:szCs w:val="24"/>
              </w:rPr>
            </w:pPr>
            <w:r w:rsidRPr="00950B08">
              <w:rPr>
                <w:sz w:val="24"/>
                <w:szCs w:val="24"/>
              </w:rPr>
              <w:t>___________________________________</w:t>
            </w:r>
          </w:p>
          <w:p w:rsidR="008F2435" w:rsidRPr="00950B08" w:rsidRDefault="00632433" w:rsidP="00632433">
            <w:pPr>
              <w:ind w:firstLine="0"/>
              <w:rPr>
                <w:sz w:val="24"/>
                <w:szCs w:val="24"/>
              </w:rPr>
            </w:pPr>
            <w:r>
              <w:rPr>
                <w:sz w:val="24"/>
                <w:szCs w:val="24"/>
                <w:vertAlign w:val="superscript"/>
              </w:rPr>
              <w:t xml:space="preserve">                        </w:t>
            </w:r>
            <w:r w:rsidR="008F2435" w:rsidRPr="00950B08">
              <w:rPr>
                <w:sz w:val="24"/>
                <w:szCs w:val="24"/>
                <w:vertAlign w:val="superscript"/>
              </w:rPr>
              <w:t>(итоговая стоимость, руб. без НДС)</w:t>
            </w:r>
          </w:p>
        </w:tc>
      </w:tr>
    </w:tbl>
    <w:p w:rsidR="008F2435" w:rsidRPr="00CA1888" w:rsidRDefault="008F2435" w:rsidP="008F2435">
      <w:pPr>
        <w:spacing w:line="240" w:lineRule="auto"/>
        <w:rPr>
          <w:b/>
          <w:sz w:val="24"/>
          <w:szCs w:val="24"/>
        </w:rPr>
      </w:pPr>
      <w:r w:rsidRPr="00CA1888">
        <w:rPr>
          <w:b/>
          <w:sz w:val="24"/>
          <w:szCs w:val="24"/>
        </w:rPr>
        <w:t xml:space="preserve">Приложение № 1: </w:t>
      </w:r>
    </w:p>
    <w:p w:rsidR="008F2435" w:rsidRPr="00603FF8" w:rsidRDefault="008F2435" w:rsidP="008023F7">
      <w:pPr>
        <w:tabs>
          <w:tab w:val="left" w:pos="4962"/>
        </w:tabs>
        <w:spacing w:line="240" w:lineRule="auto"/>
        <w:rPr>
          <w:color w:val="FF0000"/>
          <w:sz w:val="24"/>
          <w:szCs w:val="24"/>
        </w:rPr>
      </w:pPr>
    </w:p>
    <w:p w:rsidR="008F2435" w:rsidRPr="008F5F21" w:rsidRDefault="008F2435" w:rsidP="008F2435">
      <w:pPr>
        <w:spacing w:line="240" w:lineRule="auto"/>
        <w:ind w:firstLine="284"/>
        <w:rPr>
          <w:sz w:val="24"/>
          <w:szCs w:val="24"/>
        </w:rPr>
      </w:pPr>
      <w:r w:rsidRPr="008F5F21">
        <w:rPr>
          <w:sz w:val="24"/>
          <w:szCs w:val="24"/>
        </w:rPr>
        <w:t>Настоящее Предложение имеет правовой статус оферты и действует до «____» _______________________</w:t>
      </w:r>
      <w:r w:rsidR="00632433">
        <w:rPr>
          <w:sz w:val="24"/>
          <w:szCs w:val="24"/>
        </w:rPr>
        <w:t xml:space="preserve"> </w:t>
      </w:r>
      <w:r w:rsidRPr="008F5F21">
        <w:rPr>
          <w:sz w:val="24"/>
          <w:szCs w:val="24"/>
        </w:rPr>
        <w:t>года.</w:t>
      </w:r>
      <w:bookmarkStart w:id="146" w:name="_Hlt440565644"/>
      <w:bookmarkEnd w:id="146"/>
    </w:p>
    <w:p w:rsidR="008F2435" w:rsidRPr="008F5F21" w:rsidRDefault="008F2435" w:rsidP="008F2435">
      <w:pPr>
        <w:spacing w:line="240" w:lineRule="auto"/>
        <w:rPr>
          <w:sz w:val="24"/>
          <w:szCs w:val="24"/>
        </w:rPr>
      </w:pPr>
    </w:p>
    <w:p w:rsidR="008F2435" w:rsidRPr="008F5F21" w:rsidRDefault="008F2435" w:rsidP="008F2435">
      <w:pPr>
        <w:spacing w:line="240" w:lineRule="auto"/>
        <w:ind w:firstLine="284"/>
        <w:rPr>
          <w:sz w:val="24"/>
          <w:szCs w:val="24"/>
        </w:rPr>
      </w:pPr>
      <w:r w:rsidRPr="008F5F21">
        <w:rPr>
          <w:sz w:val="24"/>
          <w:szCs w:val="24"/>
        </w:rPr>
        <w:t>Настоящее Предложение дополняется следующими документами, включая неотъемлемые приложения:</w:t>
      </w:r>
    </w:p>
    <w:p w:rsidR="008F2435" w:rsidRPr="000628B5" w:rsidRDefault="008F2435" w:rsidP="008F2435">
      <w:pPr>
        <w:spacing w:line="240" w:lineRule="auto"/>
        <w:rPr>
          <w:i/>
          <w:sz w:val="24"/>
          <w:szCs w:val="24"/>
        </w:rPr>
      </w:pPr>
      <w:r w:rsidRPr="008F5F21">
        <w:rPr>
          <w:sz w:val="24"/>
          <w:szCs w:val="24"/>
        </w:rPr>
        <w:t>[</w:t>
      </w:r>
      <w:r w:rsidRPr="008F5F21">
        <w:rPr>
          <w:i/>
          <w:sz w:val="24"/>
          <w:szCs w:val="24"/>
        </w:rPr>
        <w:t>Рекомендованный перечень:</w:t>
      </w:r>
    </w:p>
    <w:p w:rsidR="008F2435" w:rsidRPr="000628B5" w:rsidRDefault="008F2435" w:rsidP="008F2435">
      <w:pPr>
        <w:numPr>
          <w:ilvl w:val="0"/>
          <w:numId w:val="17"/>
        </w:numPr>
        <w:tabs>
          <w:tab w:val="clear" w:pos="927"/>
          <w:tab w:val="left" w:pos="993"/>
        </w:tabs>
        <w:spacing w:line="240" w:lineRule="auto"/>
        <w:ind w:left="993" w:hanging="426"/>
        <w:rPr>
          <w:i/>
          <w:sz w:val="24"/>
          <w:szCs w:val="24"/>
        </w:rPr>
      </w:pPr>
      <w:r w:rsidRPr="000628B5">
        <w:rPr>
          <w:i/>
          <w:sz w:val="24"/>
          <w:szCs w:val="24"/>
        </w:rPr>
        <w:t>Анкета участника (форма</w:t>
      </w:r>
      <w:r>
        <w:rPr>
          <w:i/>
          <w:sz w:val="24"/>
          <w:szCs w:val="24"/>
        </w:rPr>
        <w:t xml:space="preserve"> </w:t>
      </w:r>
      <w:r w:rsidRPr="000628B5">
        <w:rPr>
          <w:i/>
          <w:sz w:val="24"/>
          <w:szCs w:val="24"/>
        </w:rPr>
        <w:t>2);</w:t>
      </w:r>
    </w:p>
    <w:p w:rsidR="008F2435" w:rsidRPr="008F5F21" w:rsidRDefault="008F2435" w:rsidP="008F2435">
      <w:pPr>
        <w:numPr>
          <w:ilvl w:val="0"/>
          <w:numId w:val="17"/>
        </w:numPr>
        <w:tabs>
          <w:tab w:val="clear" w:pos="927"/>
          <w:tab w:val="left" w:pos="993"/>
        </w:tabs>
        <w:spacing w:line="240" w:lineRule="auto"/>
        <w:ind w:left="993" w:hanging="426"/>
        <w:rPr>
          <w:sz w:val="24"/>
          <w:szCs w:val="24"/>
        </w:rPr>
      </w:pPr>
      <w:r w:rsidRPr="008F5F21">
        <w:rPr>
          <w:i/>
          <w:sz w:val="24"/>
          <w:szCs w:val="24"/>
        </w:rPr>
        <w:t>Документы, подтверждающие соответствие Участника установленным требованиям — на ____ листах</w:t>
      </w:r>
      <w:r w:rsidRPr="008F5F21">
        <w:rPr>
          <w:sz w:val="24"/>
          <w:szCs w:val="24"/>
        </w:rPr>
        <w:t>.]</w:t>
      </w:r>
    </w:p>
    <w:p w:rsidR="008F2435" w:rsidRPr="008F5F21" w:rsidRDefault="008F2435" w:rsidP="008F2435">
      <w:pPr>
        <w:tabs>
          <w:tab w:val="left" w:pos="993"/>
        </w:tabs>
        <w:spacing w:line="240" w:lineRule="auto"/>
        <w:ind w:left="567"/>
        <w:rPr>
          <w:sz w:val="24"/>
          <w:szCs w:val="24"/>
        </w:rPr>
      </w:pPr>
    </w:p>
    <w:p w:rsidR="008F2435" w:rsidRPr="008F5F21" w:rsidRDefault="008F2435" w:rsidP="008F2435">
      <w:pPr>
        <w:spacing w:line="240" w:lineRule="auto"/>
        <w:rPr>
          <w:sz w:val="24"/>
          <w:szCs w:val="24"/>
        </w:rPr>
      </w:pPr>
      <w:r w:rsidRPr="008F5F21">
        <w:rPr>
          <w:sz w:val="24"/>
          <w:szCs w:val="24"/>
        </w:rPr>
        <w:t>____________________________________</w:t>
      </w:r>
    </w:p>
    <w:p w:rsidR="008F2435" w:rsidRPr="008F5F21" w:rsidRDefault="00632433" w:rsidP="00632433">
      <w:pPr>
        <w:spacing w:line="240" w:lineRule="auto"/>
        <w:ind w:right="3684"/>
        <w:rPr>
          <w:sz w:val="24"/>
          <w:szCs w:val="24"/>
          <w:vertAlign w:val="superscript"/>
        </w:rPr>
      </w:pPr>
      <w:r>
        <w:rPr>
          <w:sz w:val="24"/>
          <w:szCs w:val="24"/>
          <w:vertAlign w:val="superscript"/>
        </w:rPr>
        <w:t xml:space="preserve">                                   </w:t>
      </w:r>
      <w:r w:rsidR="008F2435" w:rsidRPr="008F5F21">
        <w:rPr>
          <w:sz w:val="24"/>
          <w:szCs w:val="24"/>
          <w:vertAlign w:val="superscript"/>
        </w:rPr>
        <w:t>(подпись, М.П.)</w:t>
      </w:r>
    </w:p>
    <w:p w:rsidR="008F2435" w:rsidRPr="008F5F21" w:rsidRDefault="008F2435" w:rsidP="008F2435">
      <w:pPr>
        <w:spacing w:line="240" w:lineRule="auto"/>
        <w:rPr>
          <w:sz w:val="24"/>
          <w:szCs w:val="24"/>
        </w:rPr>
      </w:pPr>
      <w:r w:rsidRPr="008F5F21">
        <w:rPr>
          <w:sz w:val="24"/>
          <w:szCs w:val="24"/>
        </w:rPr>
        <w:t>____________________________________</w:t>
      </w:r>
    </w:p>
    <w:p w:rsidR="008F2435" w:rsidRPr="008F5F21" w:rsidRDefault="00632433" w:rsidP="00632433">
      <w:pPr>
        <w:spacing w:line="240" w:lineRule="auto"/>
        <w:ind w:right="3684" w:firstLine="0"/>
        <w:rPr>
          <w:sz w:val="24"/>
          <w:szCs w:val="24"/>
          <w:vertAlign w:val="superscript"/>
        </w:rPr>
      </w:pPr>
      <w:r>
        <w:rPr>
          <w:sz w:val="24"/>
          <w:szCs w:val="24"/>
          <w:vertAlign w:val="superscript"/>
        </w:rPr>
        <w:t xml:space="preserve">                     </w:t>
      </w:r>
      <w:r w:rsidR="008F2435" w:rsidRPr="008F5F21">
        <w:rPr>
          <w:sz w:val="24"/>
          <w:szCs w:val="24"/>
          <w:vertAlign w:val="superscript"/>
        </w:rPr>
        <w:t>(фамилия, имя, отчество подписавшего, должность)</w:t>
      </w:r>
    </w:p>
    <w:p w:rsidR="008F2435" w:rsidRPr="008F5F21" w:rsidRDefault="008F2435" w:rsidP="008F2435">
      <w:pPr>
        <w:spacing w:line="240" w:lineRule="auto"/>
        <w:rPr>
          <w:sz w:val="24"/>
          <w:szCs w:val="24"/>
        </w:rPr>
      </w:pPr>
    </w:p>
    <w:p w:rsidR="008F2435" w:rsidRPr="008F5F21" w:rsidRDefault="008F2435" w:rsidP="008F2435">
      <w:pPr>
        <w:pBdr>
          <w:bottom w:val="single" w:sz="4" w:space="1" w:color="auto"/>
        </w:pBdr>
        <w:shd w:val="clear" w:color="auto" w:fill="E0E0E0"/>
        <w:spacing w:line="240" w:lineRule="auto"/>
        <w:ind w:right="21" w:firstLine="0"/>
        <w:jc w:val="center"/>
        <w:rPr>
          <w:b/>
          <w:color w:val="000000"/>
          <w:spacing w:val="36"/>
          <w:sz w:val="24"/>
          <w:szCs w:val="24"/>
        </w:rPr>
      </w:pPr>
      <w:r w:rsidRPr="008F5F21">
        <w:rPr>
          <w:b/>
          <w:color w:val="000000"/>
          <w:spacing w:val="36"/>
          <w:sz w:val="24"/>
          <w:szCs w:val="24"/>
        </w:rPr>
        <w:t>конец формы</w:t>
      </w:r>
    </w:p>
    <w:p w:rsidR="008F2435" w:rsidRPr="008F5F21" w:rsidRDefault="008F2435" w:rsidP="008F2435">
      <w:pPr>
        <w:spacing w:line="240" w:lineRule="auto"/>
        <w:rPr>
          <w:sz w:val="24"/>
          <w:szCs w:val="24"/>
        </w:rPr>
      </w:pPr>
    </w:p>
    <w:p w:rsidR="008F2435" w:rsidRPr="008F5F21" w:rsidRDefault="008F2435" w:rsidP="00632433">
      <w:pPr>
        <w:pStyle w:val="a0"/>
        <w:numPr>
          <w:ilvl w:val="2"/>
          <w:numId w:val="1"/>
        </w:numPr>
        <w:ind w:left="1134" w:hanging="1134"/>
      </w:pPr>
      <w:bookmarkStart w:id="147" w:name="_Toc98254011"/>
      <w:r w:rsidRPr="008F5F21">
        <w:t>Инструкции по заполнению</w:t>
      </w:r>
      <w:bookmarkEnd w:id="147"/>
      <w:r w:rsidR="00632433">
        <w:t>.</w:t>
      </w:r>
    </w:p>
    <w:p w:rsidR="00632433" w:rsidRDefault="008F2435" w:rsidP="00632433">
      <w:pPr>
        <w:spacing w:line="240" w:lineRule="auto"/>
        <w:ind w:firstLine="0"/>
        <w:rPr>
          <w:sz w:val="24"/>
          <w:szCs w:val="24"/>
        </w:rPr>
      </w:pPr>
      <w:r w:rsidRPr="008F5F21">
        <w:rPr>
          <w:sz w:val="24"/>
          <w:szCs w:val="24"/>
        </w:rPr>
        <w:t>Письмо следует оформить на официальном бланке Участника. Участник присваивает письму дату и номер в соответствии с принятыми у него правилами документооборота.</w:t>
      </w:r>
    </w:p>
    <w:p w:rsidR="008F2435" w:rsidRDefault="008F2435" w:rsidP="00632433">
      <w:pPr>
        <w:spacing w:line="240" w:lineRule="auto"/>
        <w:ind w:firstLine="0"/>
        <w:rPr>
          <w:sz w:val="24"/>
          <w:szCs w:val="24"/>
        </w:rPr>
      </w:pPr>
      <w:r w:rsidRPr="008F5F21">
        <w:rPr>
          <w:sz w:val="24"/>
          <w:szCs w:val="24"/>
        </w:rPr>
        <w:t>Участник должен указать свое полное наименование (с указанием организационно-правовой формы) и юридический адрес.</w:t>
      </w:r>
    </w:p>
    <w:p w:rsidR="008F2435" w:rsidRPr="008F5F21" w:rsidRDefault="008F2435" w:rsidP="00632433">
      <w:pPr>
        <w:spacing w:line="240" w:lineRule="auto"/>
        <w:ind w:firstLine="0"/>
        <w:rPr>
          <w:sz w:val="24"/>
          <w:szCs w:val="24"/>
        </w:rPr>
      </w:pPr>
      <w:r w:rsidRPr="008F5F21">
        <w:rPr>
          <w:sz w:val="24"/>
          <w:szCs w:val="24"/>
        </w:rPr>
        <w:t xml:space="preserve">Участник должен указать стоимость оказания услуг цифрами и словами, в рублях, </w:t>
      </w:r>
      <w:r>
        <w:rPr>
          <w:sz w:val="24"/>
          <w:szCs w:val="24"/>
        </w:rPr>
        <w:t>без</w:t>
      </w:r>
      <w:r w:rsidRPr="008F5F21">
        <w:rPr>
          <w:sz w:val="24"/>
          <w:szCs w:val="24"/>
        </w:rPr>
        <w:t xml:space="preserve"> НДС. </w:t>
      </w:r>
    </w:p>
    <w:p w:rsidR="008F2435" w:rsidRDefault="008F2435" w:rsidP="00632433">
      <w:pPr>
        <w:spacing w:line="240" w:lineRule="auto"/>
        <w:ind w:firstLine="0"/>
        <w:rPr>
          <w:sz w:val="24"/>
          <w:szCs w:val="24"/>
        </w:rPr>
        <w:sectPr w:rsidR="008F2435" w:rsidSect="002E310C">
          <w:footerReference w:type="default" r:id="rId22"/>
          <w:footnotePr>
            <w:numFmt w:val="chicago"/>
          </w:footnotePr>
          <w:pgSz w:w="11906" w:h="16838" w:code="9"/>
          <w:pgMar w:top="709" w:right="851" w:bottom="1134" w:left="1134" w:header="680" w:footer="737" w:gutter="0"/>
          <w:pgNumType w:start="1"/>
          <w:cols w:space="708"/>
          <w:docGrid w:linePitch="360"/>
        </w:sectPr>
      </w:pPr>
      <w:r w:rsidRPr="008F5F21">
        <w:rPr>
          <w:sz w:val="24"/>
          <w:szCs w:val="24"/>
        </w:rPr>
        <w:t xml:space="preserve">Письмо должно быть подписано и скреплено печатью в соответствии с требованиями </w:t>
      </w:r>
      <w:r>
        <w:rPr>
          <w:sz w:val="24"/>
          <w:szCs w:val="24"/>
        </w:rPr>
        <w:t xml:space="preserve">раздела </w:t>
      </w:r>
      <w:r w:rsidRPr="00855C65">
        <w:rPr>
          <w:sz w:val="24"/>
          <w:szCs w:val="24"/>
        </w:rPr>
        <w:t>3.</w:t>
      </w:r>
      <w:r>
        <w:rPr>
          <w:sz w:val="24"/>
          <w:szCs w:val="24"/>
        </w:rPr>
        <w:t>4.</w:t>
      </w:r>
      <w:r w:rsidRPr="00855C65">
        <w:rPr>
          <w:sz w:val="24"/>
          <w:szCs w:val="24"/>
        </w:rPr>
        <w:t>3</w:t>
      </w:r>
      <w:r w:rsidR="00632433">
        <w:rPr>
          <w:sz w:val="24"/>
          <w:szCs w:val="24"/>
        </w:rPr>
        <w:t>.</w:t>
      </w:r>
      <w:r w:rsidR="00263FEE">
        <w:rPr>
          <w:sz w:val="24"/>
          <w:szCs w:val="24"/>
        </w:rPr>
        <w:t xml:space="preserve"> и 3.4</w:t>
      </w:r>
      <w:r w:rsidR="00632433">
        <w:rPr>
          <w:sz w:val="24"/>
          <w:szCs w:val="24"/>
        </w:rPr>
        <w:t>.</w:t>
      </w:r>
    </w:p>
    <w:p w:rsidR="008F2435" w:rsidRPr="008F5F21" w:rsidRDefault="008F2435" w:rsidP="0030304F">
      <w:pPr>
        <w:pStyle w:val="2"/>
        <w:numPr>
          <w:ilvl w:val="1"/>
          <w:numId w:val="1"/>
        </w:numPr>
        <w:ind w:left="-426" w:hanging="546"/>
        <w:jc w:val="center"/>
      </w:pPr>
      <w:bookmarkStart w:id="148" w:name="_Ref55335823"/>
      <w:bookmarkStart w:id="149" w:name="_Ref55336359"/>
      <w:bookmarkStart w:id="150" w:name="_Toc57314675"/>
      <w:bookmarkStart w:id="151" w:name="_Toc69728989"/>
      <w:bookmarkStart w:id="152" w:name="_Toc226457661"/>
      <w:bookmarkStart w:id="153" w:name="_Toc262471629"/>
      <w:r w:rsidRPr="008F5F21">
        <w:lastRenderedPageBreak/>
        <w:t xml:space="preserve">Анкета Участника (форма </w:t>
      </w:r>
      <w:r>
        <w:t>2</w:t>
      </w:r>
      <w:r w:rsidRPr="008F5F21">
        <w:t>)</w:t>
      </w:r>
      <w:bookmarkEnd w:id="148"/>
      <w:bookmarkEnd w:id="149"/>
      <w:bookmarkEnd w:id="150"/>
      <w:bookmarkEnd w:id="151"/>
      <w:bookmarkEnd w:id="152"/>
      <w:bookmarkEnd w:id="153"/>
    </w:p>
    <w:p w:rsidR="008F2435" w:rsidRPr="008F5F21" w:rsidRDefault="008F2435" w:rsidP="0030304F">
      <w:pPr>
        <w:pStyle w:val="a0"/>
        <w:numPr>
          <w:ilvl w:val="2"/>
          <w:numId w:val="1"/>
        </w:numPr>
        <w:ind w:left="2694" w:hanging="1659"/>
      </w:pPr>
      <w:bookmarkStart w:id="154" w:name="_Toc98254034"/>
      <w:r w:rsidRPr="008F5F21">
        <w:t>Форма Анкеты Участника</w:t>
      </w:r>
      <w:bookmarkEnd w:id="154"/>
    </w:p>
    <w:p w:rsidR="008F2435" w:rsidRPr="0030304F" w:rsidRDefault="0030304F" w:rsidP="0030304F">
      <w:pPr>
        <w:pBdr>
          <w:top w:val="single" w:sz="4" w:space="1" w:color="auto"/>
        </w:pBdr>
        <w:shd w:val="clear" w:color="auto" w:fill="E0E0E0"/>
        <w:spacing w:line="240" w:lineRule="auto"/>
        <w:ind w:right="21" w:firstLine="0"/>
        <w:jc w:val="center"/>
        <w:rPr>
          <w:b/>
          <w:spacing w:val="36"/>
          <w:sz w:val="24"/>
          <w:szCs w:val="24"/>
        </w:rPr>
      </w:pPr>
      <w:r>
        <w:rPr>
          <w:b/>
          <w:spacing w:val="36"/>
          <w:sz w:val="24"/>
          <w:szCs w:val="24"/>
        </w:rPr>
        <w:t>начало формы</w:t>
      </w:r>
    </w:p>
    <w:p w:rsidR="008F2435" w:rsidRPr="007918D1" w:rsidRDefault="008F2435" w:rsidP="008F2435">
      <w:pPr>
        <w:spacing w:line="240" w:lineRule="auto"/>
        <w:ind w:firstLine="0"/>
        <w:jc w:val="left"/>
        <w:rPr>
          <w:sz w:val="24"/>
          <w:szCs w:val="24"/>
        </w:rPr>
      </w:pPr>
    </w:p>
    <w:p w:rsidR="008F2435" w:rsidRPr="007918D1" w:rsidRDefault="008F2435" w:rsidP="008F2435">
      <w:pPr>
        <w:spacing w:line="240" w:lineRule="auto"/>
        <w:ind w:firstLine="0"/>
        <w:jc w:val="left"/>
        <w:rPr>
          <w:sz w:val="24"/>
          <w:szCs w:val="24"/>
        </w:rPr>
      </w:pPr>
      <w:r w:rsidRPr="007918D1">
        <w:rPr>
          <w:sz w:val="24"/>
          <w:szCs w:val="24"/>
        </w:rPr>
        <w:t xml:space="preserve">Приложение </w:t>
      </w:r>
      <w:r>
        <w:rPr>
          <w:sz w:val="24"/>
          <w:szCs w:val="24"/>
        </w:rPr>
        <w:t>2</w:t>
      </w:r>
      <w:r w:rsidRPr="007918D1">
        <w:rPr>
          <w:sz w:val="24"/>
          <w:szCs w:val="24"/>
        </w:rPr>
        <w:t xml:space="preserve"> к письму о подаче оферты</w:t>
      </w:r>
      <w:r w:rsidRPr="007918D1">
        <w:rPr>
          <w:sz w:val="24"/>
          <w:szCs w:val="24"/>
        </w:rPr>
        <w:br/>
        <w:t>от «____» _____________ г. №</w:t>
      </w:r>
      <w:r w:rsidR="00632433">
        <w:rPr>
          <w:sz w:val="24"/>
          <w:szCs w:val="24"/>
        </w:rPr>
        <w:t xml:space="preserve"> </w:t>
      </w:r>
      <w:r w:rsidRPr="007918D1">
        <w:rPr>
          <w:sz w:val="24"/>
          <w:szCs w:val="24"/>
        </w:rPr>
        <w:t>__________</w:t>
      </w:r>
    </w:p>
    <w:p w:rsidR="008F2435" w:rsidRPr="007918D1" w:rsidRDefault="008F2435" w:rsidP="008F2435">
      <w:pPr>
        <w:spacing w:line="240" w:lineRule="auto"/>
        <w:rPr>
          <w:sz w:val="24"/>
          <w:szCs w:val="24"/>
        </w:rPr>
      </w:pPr>
    </w:p>
    <w:p w:rsidR="008F2435" w:rsidRPr="00E13298" w:rsidRDefault="008F2435" w:rsidP="008F2435">
      <w:pPr>
        <w:suppressAutoHyphens/>
        <w:spacing w:line="240" w:lineRule="auto"/>
        <w:ind w:firstLine="0"/>
        <w:jc w:val="center"/>
        <w:rPr>
          <w:b/>
          <w:sz w:val="20"/>
          <w:szCs w:val="20"/>
        </w:rPr>
      </w:pPr>
      <w:r w:rsidRPr="00E13298">
        <w:rPr>
          <w:b/>
          <w:sz w:val="20"/>
          <w:szCs w:val="20"/>
        </w:rPr>
        <w:t>Анкета Участника</w:t>
      </w:r>
    </w:p>
    <w:p w:rsidR="008F2435" w:rsidRPr="00E13298" w:rsidRDefault="008F2435" w:rsidP="008F2435">
      <w:pPr>
        <w:spacing w:line="240" w:lineRule="auto"/>
        <w:rPr>
          <w:sz w:val="20"/>
          <w:szCs w:val="20"/>
        </w:rPr>
      </w:pPr>
    </w:p>
    <w:p w:rsidR="008F2435" w:rsidRPr="00E13298" w:rsidRDefault="008F2435" w:rsidP="008F2435">
      <w:pPr>
        <w:spacing w:line="240" w:lineRule="auto"/>
        <w:ind w:firstLine="0"/>
        <w:rPr>
          <w:sz w:val="20"/>
          <w:szCs w:val="20"/>
        </w:rPr>
      </w:pPr>
      <w:r w:rsidRPr="00E13298">
        <w:rPr>
          <w:sz w:val="20"/>
          <w:szCs w:val="20"/>
        </w:rPr>
        <w:t>Наименование и адрес Участника: _________________________________</w:t>
      </w:r>
      <w:r>
        <w:rPr>
          <w:sz w:val="20"/>
          <w:szCs w:val="20"/>
        </w:rPr>
        <w:t>______________________________</w:t>
      </w:r>
    </w:p>
    <w:p w:rsidR="008F2435" w:rsidRDefault="008F2435" w:rsidP="008F2435">
      <w:pPr>
        <w:spacing w:line="240" w:lineRule="auto"/>
        <w:rPr>
          <w:sz w:val="24"/>
          <w:szCs w:val="24"/>
        </w:rPr>
      </w:pP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4819"/>
        <w:gridCol w:w="4536"/>
      </w:tblGrid>
      <w:tr w:rsidR="008F2435" w:rsidRPr="00780CEA" w:rsidTr="002E310C">
        <w:trPr>
          <w:cantSplit/>
          <w:trHeight w:val="240"/>
          <w:tblHeader/>
        </w:trPr>
        <w:tc>
          <w:tcPr>
            <w:tcW w:w="710"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b"/>
              <w:spacing w:before="0" w:after="0" w:line="276" w:lineRule="auto"/>
              <w:ind w:left="0" w:right="0"/>
              <w:jc w:val="center"/>
              <w:rPr>
                <w:b/>
                <w:sz w:val="20"/>
                <w:szCs w:val="20"/>
              </w:rPr>
            </w:pPr>
            <w:r w:rsidRPr="00E13298">
              <w:rPr>
                <w:b/>
                <w:sz w:val="20"/>
                <w:szCs w:val="20"/>
              </w:rPr>
              <w:t>№ п/п</w:t>
            </w: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b"/>
              <w:spacing w:before="0" w:after="0" w:line="276" w:lineRule="auto"/>
              <w:jc w:val="center"/>
              <w:rPr>
                <w:b/>
                <w:sz w:val="20"/>
                <w:szCs w:val="20"/>
              </w:rPr>
            </w:pPr>
            <w:r w:rsidRPr="00E13298">
              <w:rPr>
                <w:b/>
                <w:sz w:val="20"/>
                <w:szCs w:val="20"/>
              </w:rPr>
              <w:t>Наименование</w:t>
            </w:r>
          </w:p>
        </w:tc>
        <w:tc>
          <w:tcPr>
            <w:tcW w:w="4536"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b"/>
              <w:spacing w:before="0" w:after="0" w:line="276" w:lineRule="auto"/>
              <w:jc w:val="center"/>
              <w:rPr>
                <w:b/>
                <w:sz w:val="20"/>
                <w:szCs w:val="20"/>
              </w:rPr>
            </w:pPr>
            <w:r w:rsidRPr="00E13298">
              <w:rPr>
                <w:b/>
                <w:sz w:val="20"/>
                <w:szCs w:val="20"/>
              </w:rPr>
              <w:t>Сведения об Участнике</w:t>
            </w: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r>
              <w:rPr>
                <w:sz w:val="20"/>
                <w:szCs w:val="20"/>
              </w:rPr>
              <w:t>Наименование закупочной процедуры</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Организационно-правовая форма и фирменное наименование Участника</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Учредители (перечислить наименования и организационно-правовую форму или Ф.И.О. всех учредителей, чья доля в уставном капитале превышает 10%)</w:t>
            </w:r>
          </w:p>
          <w:p w:rsidR="008F2435" w:rsidRPr="00E13298" w:rsidRDefault="008F2435" w:rsidP="002E310C">
            <w:pPr>
              <w:pStyle w:val="ae"/>
              <w:spacing w:before="0" w:after="0" w:line="276" w:lineRule="auto"/>
              <w:rPr>
                <w:i/>
                <w:sz w:val="20"/>
                <w:szCs w:val="20"/>
                <w:u w:val="single"/>
              </w:rPr>
            </w:pPr>
            <w:r w:rsidRPr="00E13298">
              <w:rPr>
                <w:i/>
                <w:sz w:val="20"/>
                <w:szCs w:val="20"/>
                <w:u w:val="single"/>
              </w:rPr>
              <w:t>Обязательно для заполнения:</w:t>
            </w:r>
          </w:p>
          <w:p w:rsidR="008F2435" w:rsidRPr="00E13298" w:rsidRDefault="008F2435" w:rsidP="002E310C">
            <w:pPr>
              <w:pStyle w:val="ae"/>
              <w:spacing w:before="0" w:after="0" w:line="276" w:lineRule="auto"/>
              <w:rPr>
                <w:i/>
                <w:sz w:val="20"/>
                <w:szCs w:val="20"/>
              </w:rPr>
            </w:pPr>
            <w:r w:rsidRPr="00E13298">
              <w:rPr>
                <w:i/>
                <w:sz w:val="20"/>
                <w:szCs w:val="20"/>
              </w:rPr>
              <w:t xml:space="preserve">- ФИО, дата рождения учредителя </w:t>
            </w:r>
          </w:p>
          <w:p w:rsidR="008F2435" w:rsidRPr="00E13298" w:rsidRDefault="008F2435" w:rsidP="002E310C">
            <w:pPr>
              <w:pStyle w:val="ae"/>
              <w:spacing w:before="0" w:after="0" w:line="276" w:lineRule="auto"/>
              <w:rPr>
                <w:sz w:val="20"/>
                <w:szCs w:val="20"/>
              </w:rPr>
            </w:pPr>
            <w:r w:rsidRPr="00E13298">
              <w:rPr>
                <w:sz w:val="20"/>
                <w:szCs w:val="20"/>
              </w:rPr>
              <w:t>Условно обязательно для заполнения:</w:t>
            </w:r>
          </w:p>
          <w:p w:rsidR="008F2435" w:rsidRPr="00E13298" w:rsidRDefault="008F2435" w:rsidP="002E310C">
            <w:pPr>
              <w:pStyle w:val="ae"/>
              <w:spacing w:before="0" w:after="0" w:line="276" w:lineRule="auto"/>
              <w:rPr>
                <w:sz w:val="20"/>
                <w:szCs w:val="20"/>
              </w:rPr>
            </w:pPr>
            <w:r w:rsidRPr="00E13298">
              <w:rPr>
                <w:i/>
                <w:sz w:val="20"/>
                <w:szCs w:val="20"/>
              </w:rPr>
              <w:t>- адрес регистрации, паспортные данные</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r>
              <w:rPr>
                <w:sz w:val="20"/>
                <w:szCs w:val="20"/>
              </w:rPr>
              <w:t>Лицо</w:t>
            </w:r>
            <w:r w:rsidRPr="00E13298">
              <w:rPr>
                <w:sz w:val="20"/>
                <w:szCs w:val="20"/>
              </w:rPr>
              <w:t>, которое контролирует</w:t>
            </w:r>
            <w:r>
              <w:rPr>
                <w:rStyle w:val="aa"/>
                <w:szCs w:val="20"/>
              </w:rPr>
              <w:footnoteReference w:id="1"/>
            </w:r>
            <w:r w:rsidRPr="00E13298">
              <w:rPr>
                <w:sz w:val="20"/>
                <w:szCs w:val="20"/>
              </w:rPr>
              <w:t xml:space="preserve"> (прямо и/или косвенно) </w:t>
            </w:r>
            <w:r>
              <w:rPr>
                <w:sz w:val="20"/>
                <w:szCs w:val="20"/>
              </w:rPr>
              <w:t>участника (Наименование, ИНН, место нахождения)</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Свидетельство о внесении в Единый государственный реестр юридических лиц (дата и номер, кем выдано)</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ИНН Участника</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ОГРН Участника</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КПП Участника</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Юридический адрес</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Почтовый адрес</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Филиалы: перечислить наименования и почтовые адреса</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Банковские реквизиты (наименование и адрес банка, номер расчетного счета Участника в банке, телефоны банка, прочие банковские реквизиты)</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tabs>
                <w:tab w:val="left" w:pos="3702"/>
              </w:tabs>
              <w:spacing w:before="0" w:after="0" w:line="276" w:lineRule="auto"/>
              <w:ind w:right="612"/>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Телефоны Участника (с указанием кода города)</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Height w:val="116"/>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Факс Участника (с указанием кода города)</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Адрес электронной почты Участника</w:t>
            </w:r>
            <w:r>
              <w:rPr>
                <w:sz w:val="20"/>
                <w:szCs w:val="20"/>
              </w:rPr>
              <w:t xml:space="preserve">, </w:t>
            </w:r>
            <w:r w:rsidRPr="005357D5">
              <w:rPr>
                <w:b/>
                <w:sz w:val="20"/>
                <w:szCs w:val="20"/>
              </w:rPr>
              <w:t>Сайт компании</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Фамилия, Имя и Отчество Генерального директора</w:t>
            </w:r>
          </w:p>
          <w:p w:rsidR="008F2435" w:rsidRPr="00E13298" w:rsidRDefault="008F2435" w:rsidP="002E310C">
            <w:pPr>
              <w:pStyle w:val="ae"/>
              <w:spacing w:before="0" w:after="0" w:line="276" w:lineRule="auto"/>
              <w:rPr>
                <w:sz w:val="20"/>
                <w:szCs w:val="20"/>
              </w:rPr>
            </w:pPr>
            <w:r w:rsidRPr="00E13298">
              <w:rPr>
                <w:sz w:val="20"/>
                <w:szCs w:val="20"/>
              </w:rPr>
              <w:t>Обязательно для заполнения:</w:t>
            </w:r>
          </w:p>
          <w:p w:rsidR="008F2435" w:rsidRPr="00E13298" w:rsidRDefault="008F2435" w:rsidP="002E310C">
            <w:pPr>
              <w:pStyle w:val="ae"/>
              <w:spacing w:before="0" w:after="0" w:line="276" w:lineRule="auto"/>
              <w:rPr>
                <w:sz w:val="20"/>
                <w:szCs w:val="20"/>
              </w:rPr>
            </w:pPr>
            <w:r w:rsidRPr="00E13298">
              <w:rPr>
                <w:sz w:val="20"/>
                <w:szCs w:val="20"/>
              </w:rPr>
              <w:t>- ФИО, дата рождения Генерального директора, контактный телефон</w:t>
            </w:r>
          </w:p>
          <w:p w:rsidR="008F2435" w:rsidRPr="00E13298" w:rsidRDefault="008F2435" w:rsidP="002E310C">
            <w:pPr>
              <w:pStyle w:val="ae"/>
              <w:spacing w:before="0" w:after="0" w:line="276" w:lineRule="auto"/>
              <w:rPr>
                <w:sz w:val="20"/>
                <w:szCs w:val="20"/>
              </w:rPr>
            </w:pPr>
            <w:r w:rsidRPr="00E13298">
              <w:rPr>
                <w:sz w:val="20"/>
                <w:szCs w:val="20"/>
              </w:rPr>
              <w:t>Условно обязательно для заполнения:</w:t>
            </w:r>
          </w:p>
          <w:p w:rsidR="008F2435" w:rsidRPr="00E13298" w:rsidRDefault="008F2435" w:rsidP="002E310C">
            <w:pPr>
              <w:pStyle w:val="ae"/>
              <w:spacing w:before="0" w:after="0" w:line="276" w:lineRule="auto"/>
              <w:rPr>
                <w:sz w:val="20"/>
                <w:szCs w:val="20"/>
              </w:rPr>
            </w:pPr>
            <w:r w:rsidRPr="00E13298">
              <w:rPr>
                <w:sz w:val="20"/>
                <w:szCs w:val="20"/>
              </w:rPr>
              <w:t>- адрес регистрации, паспортные данные</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Фамилия, Имя и Отчество главного бухгалтера Участника</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r w:rsidR="008F2435" w:rsidTr="002E310C">
        <w:trPr>
          <w:cantSplit/>
        </w:trPr>
        <w:tc>
          <w:tcPr>
            <w:tcW w:w="710" w:type="dxa"/>
            <w:tcBorders>
              <w:top w:val="single" w:sz="4" w:space="0" w:color="auto"/>
              <w:left w:val="single" w:sz="4" w:space="0" w:color="auto"/>
              <w:bottom w:val="single" w:sz="4" w:space="0" w:color="auto"/>
              <w:right w:val="single" w:sz="4" w:space="0" w:color="auto"/>
            </w:tcBorders>
          </w:tcPr>
          <w:p w:rsidR="008F2435" w:rsidRPr="00E13298" w:rsidRDefault="008F2435" w:rsidP="00632433">
            <w:pPr>
              <w:numPr>
                <w:ilvl w:val="0"/>
                <w:numId w:val="19"/>
              </w:numPr>
              <w:tabs>
                <w:tab w:val="clear" w:pos="360"/>
                <w:tab w:val="left" w:pos="91"/>
                <w:tab w:val="num" w:pos="502"/>
              </w:tabs>
              <w:snapToGrid w:val="0"/>
              <w:spacing w:line="276" w:lineRule="auto"/>
              <w:ind w:left="357" w:hanging="357"/>
              <w:jc w:val="center"/>
              <w:rPr>
                <w:sz w:val="20"/>
                <w:szCs w:val="20"/>
              </w:rPr>
            </w:pPr>
          </w:p>
        </w:tc>
        <w:tc>
          <w:tcPr>
            <w:tcW w:w="4819" w:type="dxa"/>
            <w:tcBorders>
              <w:top w:val="single" w:sz="4" w:space="0" w:color="auto"/>
              <w:left w:val="single" w:sz="4" w:space="0" w:color="auto"/>
              <w:bottom w:val="single" w:sz="4" w:space="0" w:color="auto"/>
              <w:right w:val="single" w:sz="4" w:space="0" w:color="auto"/>
            </w:tcBorders>
            <w:hideMark/>
          </w:tcPr>
          <w:p w:rsidR="008F2435" w:rsidRPr="00E13298" w:rsidRDefault="008F2435" w:rsidP="002E310C">
            <w:pPr>
              <w:pStyle w:val="ae"/>
              <w:spacing w:before="0" w:after="0" w:line="276" w:lineRule="auto"/>
              <w:rPr>
                <w:sz w:val="20"/>
                <w:szCs w:val="20"/>
              </w:rPr>
            </w:pPr>
            <w:r w:rsidRPr="00E13298">
              <w:rPr>
                <w:sz w:val="20"/>
                <w:szCs w:val="20"/>
              </w:rPr>
              <w:t>Фамилия, Имя и Отчество ответственного лица Участника с указанием должности и контактного телефона</w:t>
            </w:r>
          </w:p>
        </w:tc>
        <w:tc>
          <w:tcPr>
            <w:tcW w:w="4536" w:type="dxa"/>
            <w:tcBorders>
              <w:top w:val="single" w:sz="4" w:space="0" w:color="auto"/>
              <w:left w:val="single" w:sz="4" w:space="0" w:color="auto"/>
              <w:bottom w:val="single" w:sz="4" w:space="0" w:color="auto"/>
              <w:right w:val="single" w:sz="4" w:space="0" w:color="auto"/>
            </w:tcBorders>
          </w:tcPr>
          <w:p w:rsidR="008F2435" w:rsidRPr="00E13298" w:rsidRDefault="008F2435" w:rsidP="002E310C">
            <w:pPr>
              <w:pStyle w:val="ae"/>
              <w:spacing w:before="0" w:after="0" w:line="276" w:lineRule="auto"/>
              <w:rPr>
                <w:sz w:val="20"/>
                <w:szCs w:val="20"/>
              </w:rPr>
            </w:pPr>
          </w:p>
        </w:tc>
      </w:tr>
    </w:tbl>
    <w:p w:rsidR="008F2435" w:rsidRDefault="008F2435" w:rsidP="008F2435">
      <w:pPr>
        <w:pBdr>
          <w:bottom w:val="single" w:sz="12" w:space="1" w:color="auto"/>
        </w:pBdr>
        <w:spacing w:line="240" w:lineRule="auto"/>
        <w:rPr>
          <w:sz w:val="24"/>
          <w:szCs w:val="24"/>
        </w:rPr>
      </w:pPr>
    </w:p>
    <w:p w:rsidR="008F2435" w:rsidRDefault="008F2435" w:rsidP="008F2435">
      <w:pPr>
        <w:spacing w:line="240" w:lineRule="auto"/>
        <w:rPr>
          <w:sz w:val="24"/>
          <w:szCs w:val="24"/>
        </w:rPr>
      </w:pPr>
    </w:p>
    <w:p w:rsidR="008F2435" w:rsidRDefault="008F2435" w:rsidP="008F2435">
      <w:pPr>
        <w:spacing w:line="240" w:lineRule="auto"/>
        <w:rPr>
          <w:sz w:val="24"/>
          <w:szCs w:val="24"/>
        </w:rPr>
      </w:pPr>
      <w:r>
        <w:rPr>
          <w:sz w:val="24"/>
          <w:szCs w:val="24"/>
        </w:rPr>
        <w:t>Финансовые показатели деятельности компании:</w:t>
      </w:r>
    </w:p>
    <w:p w:rsidR="008F2435" w:rsidRDefault="008F2435" w:rsidP="008F2435">
      <w:pPr>
        <w:spacing w:line="240" w:lineRule="auto"/>
        <w:rPr>
          <w:sz w:val="24"/>
          <w:szCs w:val="24"/>
        </w:rPr>
      </w:pPr>
    </w:p>
    <w:tbl>
      <w:tblPr>
        <w:tblW w:w="8495" w:type="dxa"/>
        <w:tblLook w:val="04A0" w:firstRow="1" w:lastRow="0" w:firstColumn="1" w:lastColumn="0" w:noHBand="0" w:noVBand="1"/>
      </w:tblPr>
      <w:tblGrid>
        <w:gridCol w:w="4101"/>
        <w:gridCol w:w="4394"/>
      </w:tblGrid>
      <w:tr w:rsidR="008F2435" w:rsidRPr="00405CCC" w:rsidTr="002E310C">
        <w:trPr>
          <w:trHeight w:val="300"/>
        </w:trPr>
        <w:tc>
          <w:tcPr>
            <w:tcW w:w="4101" w:type="dxa"/>
            <w:vMerge w:val="restart"/>
            <w:tcBorders>
              <w:top w:val="single" w:sz="8" w:space="0" w:color="auto"/>
              <w:left w:val="single" w:sz="8" w:space="0" w:color="auto"/>
              <w:bottom w:val="single" w:sz="8" w:space="0" w:color="000000"/>
              <w:right w:val="single" w:sz="8" w:space="0" w:color="auto"/>
            </w:tcBorders>
            <w:shd w:val="clear" w:color="000000" w:fill="DCE6F1"/>
            <w:vAlign w:val="center"/>
            <w:hideMark/>
          </w:tcPr>
          <w:p w:rsidR="008F2435" w:rsidRPr="0030304F" w:rsidRDefault="008F2435" w:rsidP="002E310C">
            <w:pPr>
              <w:spacing w:line="240" w:lineRule="auto"/>
              <w:ind w:firstLine="0"/>
              <w:jc w:val="center"/>
              <w:rPr>
                <w:b/>
                <w:bCs/>
                <w:iCs/>
                <w:snapToGrid/>
                <w:color w:val="000000"/>
                <w:sz w:val="22"/>
                <w:szCs w:val="22"/>
              </w:rPr>
            </w:pPr>
            <w:r w:rsidRPr="0030304F">
              <w:rPr>
                <w:b/>
                <w:bCs/>
                <w:iCs/>
                <w:snapToGrid/>
                <w:color w:val="000000"/>
                <w:sz w:val="22"/>
                <w:szCs w:val="22"/>
              </w:rPr>
              <w:t>Показатель (</w:t>
            </w:r>
            <w:r w:rsidRPr="0030304F">
              <w:rPr>
                <w:b/>
                <w:iCs/>
                <w:snapToGrid/>
                <w:color w:val="000000"/>
                <w:sz w:val="22"/>
                <w:szCs w:val="22"/>
              </w:rPr>
              <w:t>тыс. руб.)</w:t>
            </w:r>
          </w:p>
        </w:tc>
        <w:tc>
          <w:tcPr>
            <w:tcW w:w="4394" w:type="dxa"/>
            <w:tcBorders>
              <w:top w:val="single" w:sz="8" w:space="0" w:color="auto"/>
              <w:left w:val="single" w:sz="4" w:space="0" w:color="A6A6A6"/>
              <w:bottom w:val="single" w:sz="4" w:space="0" w:color="A6A6A6"/>
              <w:right w:val="single" w:sz="4" w:space="0" w:color="auto"/>
            </w:tcBorders>
            <w:shd w:val="clear" w:color="000000" w:fill="DCE6F1"/>
            <w:noWrap/>
            <w:vAlign w:val="center"/>
            <w:hideMark/>
          </w:tcPr>
          <w:p w:rsidR="00F13A91" w:rsidRPr="00F13A91" w:rsidRDefault="008F2435" w:rsidP="00F13A91">
            <w:pPr>
              <w:spacing w:line="240" w:lineRule="auto"/>
              <w:ind w:firstLine="0"/>
              <w:jc w:val="center"/>
              <w:rPr>
                <w:b/>
                <w:iCs/>
                <w:snapToGrid/>
                <w:color w:val="000000"/>
                <w:sz w:val="22"/>
                <w:szCs w:val="22"/>
              </w:rPr>
            </w:pPr>
            <w:r w:rsidRPr="0030304F">
              <w:rPr>
                <w:b/>
                <w:bCs/>
                <w:iCs/>
                <w:snapToGrid/>
                <w:color w:val="000000"/>
                <w:sz w:val="22"/>
                <w:szCs w:val="22"/>
              </w:rPr>
              <w:t>Период</w:t>
            </w:r>
            <w:r w:rsidR="00E25CF0" w:rsidRPr="0030304F">
              <w:rPr>
                <w:b/>
                <w:bCs/>
                <w:iCs/>
                <w:snapToGrid/>
                <w:color w:val="000000"/>
                <w:sz w:val="22"/>
                <w:szCs w:val="22"/>
                <w:lang w:val="en-US"/>
              </w:rPr>
              <w:t xml:space="preserve"> </w:t>
            </w:r>
            <w:r w:rsidRPr="0030304F">
              <w:rPr>
                <w:b/>
                <w:iCs/>
                <w:snapToGrid/>
                <w:color w:val="000000"/>
                <w:sz w:val="22"/>
                <w:szCs w:val="22"/>
              </w:rPr>
              <w:t>(год)</w:t>
            </w:r>
          </w:p>
        </w:tc>
      </w:tr>
      <w:tr w:rsidR="008F2435" w:rsidRPr="00405CCC" w:rsidTr="0030304F">
        <w:trPr>
          <w:trHeight w:val="377"/>
        </w:trPr>
        <w:tc>
          <w:tcPr>
            <w:tcW w:w="4101" w:type="dxa"/>
            <w:vMerge/>
            <w:tcBorders>
              <w:top w:val="single" w:sz="8" w:space="0" w:color="auto"/>
              <w:left w:val="single" w:sz="8" w:space="0" w:color="auto"/>
              <w:bottom w:val="single" w:sz="8" w:space="0" w:color="000000"/>
              <w:right w:val="single" w:sz="8" w:space="0" w:color="auto"/>
            </w:tcBorders>
            <w:vAlign w:val="center"/>
            <w:hideMark/>
          </w:tcPr>
          <w:p w:rsidR="008F2435" w:rsidRPr="00405CCC" w:rsidRDefault="008F2435" w:rsidP="002E310C">
            <w:pPr>
              <w:spacing w:line="240" w:lineRule="auto"/>
              <w:ind w:firstLine="0"/>
              <w:jc w:val="left"/>
              <w:rPr>
                <w:b/>
                <w:bCs/>
                <w:i/>
                <w:iCs/>
                <w:snapToGrid/>
                <w:color w:val="000000"/>
                <w:sz w:val="22"/>
                <w:szCs w:val="22"/>
              </w:rPr>
            </w:pPr>
          </w:p>
        </w:tc>
        <w:tc>
          <w:tcPr>
            <w:tcW w:w="4394" w:type="dxa"/>
            <w:tcBorders>
              <w:top w:val="nil"/>
              <w:left w:val="single" w:sz="4" w:space="0" w:color="A6A6A6"/>
              <w:bottom w:val="single" w:sz="8" w:space="0" w:color="auto"/>
              <w:right w:val="single" w:sz="8" w:space="0" w:color="auto"/>
            </w:tcBorders>
            <w:shd w:val="clear" w:color="000000" w:fill="DCE6F1"/>
            <w:vAlign w:val="center"/>
            <w:hideMark/>
          </w:tcPr>
          <w:p w:rsidR="008F2435" w:rsidRPr="0030304F" w:rsidRDefault="008F2435" w:rsidP="002E310C">
            <w:pPr>
              <w:spacing w:line="240" w:lineRule="auto"/>
              <w:ind w:firstLine="0"/>
              <w:jc w:val="center"/>
              <w:rPr>
                <w:snapToGrid/>
                <w:color w:val="000000"/>
                <w:sz w:val="22"/>
                <w:szCs w:val="22"/>
              </w:rPr>
            </w:pPr>
            <w:r w:rsidRPr="0030304F">
              <w:rPr>
                <w:snapToGrid/>
                <w:color w:val="000000"/>
                <w:sz w:val="22"/>
                <w:szCs w:val="22"/>
              </w:rPr>
              <w:t>2016, 2017</w:t>
            </w:r>
            <w:r w:rsidR="007C1B2E" w:rsidRPr="0030304F">
              <w:rPr>
                <w:snapToGrid/>
                <w:color w:val="000000"/>
                <w:sz w:val="22"/>
                <w:szCs w:val="22"/>
              </w:rPr>
              <w:t>, 2018</w:t>
            </w:r>
            <w:r w:rsidRPr="0030304F">
              <w:rPr>
                <w:snapToGrid/>
                <w:color w:val="000000"/>
                <w:sz w:val="22"/>
                <w:szCs w:val="22"/>
              </w:rPr>
              <w:t xml:space="preserve"> г.</w:t>
            </w:r>
          </w:p>
        </w:tc>
      </w:tr>
      <w:tr w:rsidR="008F2435" w:rsidRPr="00405CCC" w:rsidTr="002E310C">
        <w:trPr>
          <w:trHeight w:val="315"/>
        </w:trPr>
        <w:tc>
          <w:tcPr>
            <w:tcW w:w="4101" w:type="dxa"/>
            <w:tcBorders>
              <w:top w:val="nil"/>
              <w:left w:val="single" w:sz="8" w:space="0" w:color="auto"/>
              <w:bottom w:val="nil"/>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snapToGrid/>
                <w:color w:val="000000"/>
                <w:sz w:val="22"/>
                <w:szCs w:val="22"/>
              </w:rPr>
            </w:pPr>
            <w:r w:rsidRPr="00405CCC">
              <w:rPr>
                <w:snapToGrid/>
                <w:color w:val="000000"/>
                <w:sz w:val="22"/>
                <w:szCs w:val="22"/>
              </w:rPr>
              <w:t>Валюта баланса</w:t>
            </w:r>
          </w:p>
        </w:tc>
        <w:tc>
          <w:tcPr>
            <w:tcW w:w="4394" w:type="dxa"/>
            <w:tcBorders>
              <w:top w:val="nil"/>
              <w:left w:val="single" w:sz="4" w:space="0" w:color="A6A6A6"/>
              <w:bottom w:val="nil"/>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rFonts w:ascii="Calibri" w:hAnsi="Calibri"/>
                <w:snapToGrid/>
                <w:color w:val="000000"/>
                <w:sz w:val="22"/>
                <w:szCs w:val="22"/>
              </w:rPr>
            </w:pPr>
            <w:r w:rsidRPr="00405CCC">
              <w:rPr>
                <w:rFonts w:ascii="Calibri" w:hAnsi="Calibri"/>
                <w:snapToGrid/>
                <w:color w:val="000000"/>
                <w:sz w:val="22"/>
                <w:szCs w:val="22"/>
              </w:rPr>
              <w:t> </w:t>
            </w:r>
          </w:p>
        </w:tc>
      </w:tr>
      <w:tr w:rsidR="008F2435" w:rsidRPr="00405CCC" w:rsidTr="002E310C">
        <w:trPr>
          <w:trHeight w:val="300"/>
        </w:trPr>
        <w:tc>
          <w:tcPr>
            <w:tcW w:w="4101" w:type="dxa"/>
            <w:tcBorders>
              <w:top w:val="single" w:sz="8" w:space="0" w:color="auto"/>
              <w:left w:val="single" w:sz="8" w:space="0" w:color="auto"/>
              <w:bottom w:val="single" w:sz="4" w:space="0" w:color="A6A6A6"/>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snapToGrid/>
                <w:color w:val="000000"/>
                <w:sz w:val="22"/>
                <w:szCs w:val="22"/>
              </w:rPr>
            </w:pPr>
            <w:r w:rsidRPr="00405CCC">
              <w:rPr>
                <w:snapToGrid/>
                <w:color w:val="000000"/>
                <w:sz w:val="22"/>
                <w:szCs w:val="22"/>
              </w:rPr>
              <w:t>Внеоборотные активы</w:t>
            </w:r>
          </w:p>
        </w:tc>
        <w:tc>
          <w:tcPr>
            <w:tcW w:w="4394" w:type="dxa"/>
            <w:tcBorders>
              <w:top w:val="single" w:sz="8" w:space="0" w:color="auto"/>
              <w:left w:val="single" w:sz="4" w:space="0" w:color="A6A6A6"/>
              <w:bottom w:val="single" w:sz="4" w:space="0" w:color="A6A6A6"/>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rFonts w:ascii="Calibri" w:hAnsi="Calibri"/>
                <w:snapToGrid/>
                <w:color w:val="000000"/>
                <w:sz w:val="22"/>
                <w:szCs w:val="22"/>
              </w:rPr>
            </w:pPr>
            <w:r w:rsidRPr="00405CCC">
              <w:rPr>
                <w:rFonts w:ascii="Calibri" w:hAnsi="Calibri"/>
                <w:snapToGrid/>
                <w:color w:val="000000"/>
                <w:sz w:val="22"/>
                <w:szCs w:val="22"/>
              </w:rPr>
              <w:t> </w:t>
            </w:r>
          </w:p>
        </w:tc>
      </w:tr>
      <w:tr w:rsidR="008F2435" w:rsidRPr="00405CCC" w:rsidTr="002E310C">
        <w:trPr>
          <w:trHeight w:val="315"/>
        </w:trPr>
        <w:tc>
          <w:tcPr>
            <w:tcW w:w="4101" w:type="dxa"/>
            <w:tcBorders>
              <w:top w:val="nil"/>
              <w:left w:val="single" w:sz="8" w:space="0" w:color="auto"/>
              <w:bottom w:val="single" w:sz="8" w:space="0" w:color="auto"/>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snapToGrid/>
                <w:color w:val="000000"/>
                <w:sz w:val="22"/>
                <w:szCs w:val="22"/>
              </w:rPr>
            </w:pPr>
            <w:r w:rsidRPr="00405CCC">
              <w:rPr>
                <w:snapToGrid/>
                <w:color w:val="000000"/>
                <w:sz w:val="22"/>
                <w:szCs w:val="22"/>
              </w:rPr>
              <w:t>Оборотные активы</w:t>
            </w:r>
          </w:p>
        </w:tc>
        <w:tc>
          <w:tcPr>
            <w:tcW w:w="4394" w:type="dxa"/>
            <w:tcBorders>
              <w:top w:val="nil"/>
              <w:left w:val="single" w:sz="4" w:space="0" w:color="A6A6A6"/>
              <w:bottom w:val="single" w:sz="8" w:space="0" w:color="auto"/>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rFonts w:ascii="Calibri" w:hAnsi="Calibri"/>
                <w:snapToGrid/>
                <w:color w:val="000000"/>
                <w:sz w:val="22"/>
                <w:szCs w:val="22"/>
              </w:rPr>
            </w:pPr>
            <w:r w:rsidRPr="00405CCC">
              <w:rPr>
                <w:rFonts w:ascii="Calibri" w:hAnsi="Calibri"/>
                <w:snapToGrid/>
                <w:color w:val="000000"/>
                <w:sz w:val="22"/>
                <w:szCs w:val="22"/>
              </w:rPr>
              <w:t> </w:t>
            </w:r>
          </w:p>
        </w:tc>
      </w:tr>
      <w:tr w:rsidR="008F2435" w:rsidRPr="00405CCC" w:rsidTr="002E310C">
        <w:trPr>
          <w:trHeight w:val="300"/>
        </w:trPr>
        <w:tc>
          <w:tcPr>
            <w:tcW w:w="4101" w:type="dxa"/>
            <w:tcBorders>
              <w:top w:val="nil"/>
              <w:left w:val="single" w:sz="8" w:space="0" w:color="auto"/>
              <w:bottom w:val="single" w:sz="4" w:space="0" w:color="A6A6A6"/>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snapToGrid/>
                <w:color w:val="000000"/>
                <w:sz w:val="22"/>
                <w:szCs w:val="22"/>
              </w:rPr>
            </w:pPr>
            <w:r w:rsidRPr="00405CCC">
              <w:rPr>
                <w:snapToGrid/>
                <w:color w:val="000000"/>
                <w:sz w:val="22"/>
                <w:szCs w:val="22"/>
              </w:rPr>
              <w:t>Капитал и резервы</w:t>
            </w:r>
          </w:p>
        </w:tc>
        <w:tc>
          <w:tcPr>
            <w:tcW w:w="4394" w:type="dxa"/>
            <w:tcBorders>
              <w:top w:val="nil"/>
              <w:left w:val="single" w:sz="4" w:space="0" w:color="A6A6A6"/>
              <w:bottom w:val="single" w:sz="4" w:space="0" w:color="A6A6A6"/>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rFonts w:ascii="Calibri" w:hAnsi="Calibri"/>
                <w:snapToGrid/>
                <w:color w:val="000000"/>
                <w:sz w:val="22"/>
                <w:szCs w:val="22"/>
              </w:rPr>
            </w:pPr>
            <w:r w:rsidRPr="00405CCC">
              <w:rPr>
                <w:rFonts w:ascii="Calibri" w:hAnsi="Calibri"/>
                <w:snapToGrid/>
                <w:color w:val="000000"/>
                <w:sz w:val="22"/>
                <w:szCs w:val="22"/>
              </w:rPr>
              <w:t> </w:t>
            </w:r>
          </w:p>
        </w:tc>
      </w:tr>
      <w:tr w:rsidR="008F2435" w:rsidRPr="00405CCC" w:rsidTr="002E310C">
        <w:trPr>
          <w:trHeight w:val="300"/>
        </w:trPr>
        <w:tc>
          <w:tcPr>
            <w:tcW w:w="4101" w:type="dxa"/>
            <w:tcBorders>
              <w:top w:val="nil"/>
              <w:left w:val="single" w:sz="8" w:space="0" w:color="auto"/>
              <w:bottom w:val="single" w:sz="4" w:space="0" w:color="A6A6A6"/>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snapToGrid/>
                <w:color w:val="000000"/>
                <w:sz w:val="22"/>
                <w:szCs w:val="22"/>
              </w:rPr>
            </w:pPr>
            <w:r w:rsidRPr="00405CCC">
              <w:rPr>
                <w:snapToGrid/>
                <w:color w:val="000000"/>
                <w:sz w:val="22"/>
                <w:szCs w:val="22"/>
              </w:rPr>
              <w:t>Долгосрочные обязательства</w:t>
            </w:r>
          </w:p>
        </w:tc>
        <w:tc>
          <w:tcPr>
            <w:tcW w:w="4394" w:type="dxa"/>
            <w:tcBorders>
              <w:top w:val="nil"/>
              <w:left w:val="single" w:sz="4" w:space="0" w:color="A6A6A6"/>
              <w:bottom w:val="single" w:sz="4" w:space="0" w:color="A6A6A6"/>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rFonts w:ascii="Calibri" w:hAnsi="Calibri"/>
                <w:snapToGrid/>
                <w:color w:val="000000"/>
                <w:sz w:val="22"/>
                <w:szCs w:val="22"/>
              </w:rPr>
            </w:pPr>
            <w:r w:rsidRPr="00405CCC">
              <w:rPr>
                <w:rFonts w:ascii="Calibri" w:hAnsi="Calibri"/>
                <w:snapToGrid/>
                <w:color w:val="000000"/>
                <w:sz w:val="22"/>
                <w:szCs w:val="22"/>
              </w:rPr>
              <w:t> </w:t>
            </w:r>
          </w:p>
        </w:tc>
      </w:tr>
      <w:tr w:rsidR="008F2435" w:rsidRPr="00405CCC" w:rsidTr="002E310C">
        <w:trPr>
          <w:trHeight w:val="315"/>
        </w:trPr>
        <w:tc>
          <w:tcPr>
            <w:tcW w:w="4101" w:type="dxa"/>
            <w:tcBorders>
              <w:top w:val="nil"/>
              <w:left w:val="single" w:sz="8" w:space="0" w:color="auto"/>
              <w:bottom w:val="single" w:sz="8" w:space="0" w:color="auto"/>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snapToGrid/>
                <w:color w:val="000000"/>
                <w:sz w:val="22"/>
                <w:szCs w:val="22"/>
              </w:rPr>
            </w:pPr>
            <w:r w:rsidRPr="00405CCC">
              <w:rPr>
                <w:snapToGrid/>
                <w:color w:val="000000"/>
                <w:sz w:val="22"/>
                <w:szCs w:val="22"/>
              </w:rPr>
              <w:t>Краткосрочные обязательства</w:t>
            </w:r>
          </w:p>
        </w:tc>
        <w:tc>
          <w:tcPr>
            <w:tcW w:w="4394" w:type="dxa"/>
            <w:tcBorders>
              <w:top w:val="nil"/>
              <w:left w:val="single" w:sz="4" w:space="0" w:color="A6A6A6"/>
              <w:bottom w:val="single" w:sz="8" w:space="0" w:color="auto"/>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rFonts w:ascii="Calibri" w:hAnsi="Calibri"/>
                <w:snapToGrid/>
                <w:color w:val="000000"/>
                <w:sz w:val="22"/>
                <w:szCs w:val="22"/>
              </w:rPr>
            </w:pPr>
            <w:r w:rsidRPr="00405CCC">
              <w:rPr>
                <w:rFonts w:ascii="Calibri" w:hAnsi="Calibri"/>
                <w:snapToGrid/>
                <w:color w:val="000000"/>
                <w:sz w:val="22"/>
                <w:szCs w:val="22"/>
              </w:rPr>
              <w:t> </w:t>
            </w:r>
          </w:p>
        </w:tc>
      </w:tr>
      <w:tr w:rsidR="008F2435" w:rsidRPr="00405CCC" w:rsidTr="002E310C">
        <w:trPr>
          <w:trHeight w:val="300"/>
        </w:trPr>
        <w:tc>
          <w:tcPr>
            <w:tcW w:w="4101" w:type="dxa"/>
            <w:tcBorders>
              <w:top w:val="single" w:sz="4" w:space="0" w:color="A6A6A6"/>
              <w:left w:val="single" w:sz="8" w:space="0" w:color="auto"/>
              <w:bottom w:val="single" w:sz="4" w:space="0" w:color="A6A6A6"/>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snapToGrid/>
                <w:color w:val="000000"/>
                <w:sz w:val="22"/>
                <w:szCs w:val="22"/>
              </w:rPr>
            </w:pPr>
            <w:r w:rsidRPr="00405CCC">
              <w:rPr>
                <w:snapToGrid/>
                <w:color w:val="000000"/>
                <w:sz w:val="22"/>
                <w:szCs w:val="22"/>
              </w:rPr>
              <w:t>Выручка</w:t>
            </w:r>
          </w:p>
        </w:tc>
        <w:tc>
          <w:tcPr>
            <w:tcW w:w="4394" w:type="dxa"/>
            <w:tcBorders>
              <w:top w:val="single" w:sz="4" w:space="0" w:color="A6A6A6"/>
              <w:left w:val="single" w:sz="4" w:space="0" w:color="A6A6A6"/>
              <w:bottom w:val="single" w:sz="4" w:space="0" w:color="A6A6A6"/>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rFonts w:ascii="Calibri" w:hAnsi="Calibri"/>
                <w:snapToGrid/>
                <w:color w:val="000000"/>
                <w:sz w:val="22"/>
                <w:szCs w:val="22"/>
              </w:rPr>
            </w:pPr>
            <w:r w:rsidRPr="00405CCC">
              <w:rPr>
                <w:rFonts w:ascii="Calibri" w:hAnsi="Calibri"/>
                <w:snapToGrid/>
                <w:color w:val="000000"/>
                <w:sz w:val="22"/>
                <w:szCs w:val="22"/>
              </w:rPr>
              <w:t> </w:t>
            </w:r>
          </w:p>
        </w:tc>
      </w:tr>
      <w:tr w:rsidR="008F2435" w:rsidRPr="00405CCC" w:rsidTr="002E310C">
        <w:trPr>
          <w:trHeight w:val="300"/>
        </w:trPr>
        <w:tc>
          <w:tcPr>
            <w:tcW w:w="4101" w:type="dxa"/>
            <w:tcBorders>
              <w:top w:val="nil"/>
              <w:left w:val="single" w:sz="8" w:space="0" w:color="auto"/>
              <w:bottom w:val="nil"/>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snapToGrid/>
                <w:color w:val="000000"/>
                <w:sz w:val="22"/>
                <w:szCs w:val="22"/>
              </w:rPr>
            </w:pPr>
            <w:r w:rsidRPr="00405CCC">
              <w:rPr>
                <w:snapToGrid/>
                <w:color w:val="000000"/>
                <w:sz w:val="22"/>
                <w:szCs w:val="22"/>
              </w:rPr>
              <w:t>Прибыль до налогообложения</w:t>
            </w:r>
          </w:p>
        </w:tc>
        <w:tc>
          <w:tcPr>
            <w:tcW w:w="4394" w:type="dxa"/>
            <w:tcBorders>
              <w:top w:val="nil"/>
              <w:left w:val="single" w:sz="4" w:space="0" w:color="A6A6A6"/>
              <w:bottom w:val="nil"/>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rFonts w:ascii="Calibri" w:hAnsi="Calibri"/>
                <w:snapToGrid/>
                <w:color w:val="000000"/>
                <w:sz w:val="22"/>
                <w:szCs w:val="22"/>
              </w:rPr>
            </w:pPr>
            <w:r w:rsidRPr="00405CCC">
              <w:rPr>
                <w:rFonts w:ascii="Calibri" w:hAnsi="Calibri"/>
                <w:snapToGrid/>
                <w:color w:val="000000"/>
                <w:sz w:val="22"/>
                <w:szCs w:val="22"/>
              </w:rPr>
              <w:t> </w:t>
            </w:r>
          </w:p>
        </w:tc>
      </w:tr>
      <w:tr w:rsidR="008F2435" w:rsidRPr="00405CCC" w:rsidTr="002E310C">
        <w:trPr>
          <w:trHeight w:val="315"/>
        </w:trPr>
        <w:tc>
          <w:tcPr>
            <w:tcW w:w="4101" w:type="dxa"/>
            <w:tcBorders>
              <w:top w:val="single" w:sz="4" w:space="0" w:color="A6A6A6"/>
              <w:left w:val="single" w:sz="8" w:space="0" w:color="auto"/>
              <w:bottom w:val="single" w:sz="8" w:space="0" w:color="auto"/>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snapToGrid/>
                <w:color w:val="000000"/>
                <w:sz w:val="22"/>
                <w:szCs w:val="22"/>
              </w:rPr>
            </w:pPr>
            <w:r w:rsidRPr="00405CCC">
              <w:rPr>
                <w:snapToGrid/>
                <w:color w:val="000000"/>
                <w:sz w:val="22"/>
                <w:szCs w:val="22"/>
              </w:rPr>
              <w:t>Чистая прибыль</w:t>
            </w:r>
          </w:p>
        </w:tc>
        <w:tc>
          <w:tcPr>
            <w:tcW w:w="4394" w:type="dxa"/>
            <w:tcBorders>
              <w:top w:val="single" w:sz="4" w:space="0" w:color="A6A6A6"/>
              <w:left w:val="single" w:sz="4" w:space="0" w:color="A6A6A6"/>
              <w:bottom w:val="single" w:sz="8" w:space="0" w:color="auto"/>
              <w:right w:val="single" w:sz="8" w:space="0" w:color="auto"/>
            </w:tcBorders>
            <w:shd w:val="clear" w:color="auto" w:fill="auto"/>
            <w:noWrap/>
            <w:vAlign w:val="center"/>
            <w:hideMark/>
          </w:tcPr>
          <w:p w:rsidR="008F2435" w:rsidRPr="00405CCC" w:rsidRDefault="008F2435" w:rsidP="002E310C">
            <w:pPr>
              <w:spacing w:line="240" w:lineRule="auto"/>
              <w:ind w:firstLine="0"/>
              <w:jc w:val="center"/>
              <w:rPr>
                <w:rFonts w:ascii="Calibri" w:hAnsi="Calibri"/>
                <w:snapToGrid/>
                <w:color w:val="000000"/>
                <w:sz w:val="22"/>
                <w:szCs w:val="22"/>
              </w:rPr>
            </w:pPr>
            <w:r w:rsidRPr="00405CCC">
              <w:rPr>
                <w:rFonts w:ascii="Calibri" w:hAnsi="Calibri"/>
                <w:snapToGrid/>
                <w:color w:val="000000"/>
                <w:sz w:val="22"/>
                <w:szCs w:val="22"/>
              </w:rPr>
              <w:t> </w:t>
            </w:r>
          </w:p>
        </w:tc>
      </w:tr>
    </w:tbl>
    <w:p w:rsidR="008F2435" w:rsidRDefault="008F2435" w:rsidP="00B30E6C">
      <w:pPr>
        <w:spacing w:line="240" w:lineRule="auto"/>
        <w:ind w:firstLine="0"/>
        <w:rPr>
          <w:sz w:val="24"/>
          <w:szCs w:val="24"/>
        </w:rPr>
      </w:pPr>
    </w:p>
    <w:p w:rsidR="00B30E6C" w:rsidRDefault="00B30E6C" w:rsidP="00B30E6C">
      <w:pPr>
        <w:spacing w:line="240" w:lineRule="auto"/>
        <w:ind w:firstLine="0"/>
        <w:rPr>
          <w:sz w:val="24"/>
          <w:szCs w:val="24"/>
        </w:rPr>
      </w:pPr>
    </w:p>
    <w:p w:rsidR="008F2435" w:rsidRDefault="008F2435" w:rsidP="008F2435">
      <w:pPr>
        <w:spacing w:line="240" w:lineRule="auto"/>
        <w:rPr>
          <w:sz w:val="24"/>
          <w:szCs w:val="24"/>
        </w:rPr>
      </w:pPr>
      <w:r>
        <w:rPr>
          <w:sz w:val="24"/>
          <w:szCs w:val="24"/>
        </w:rPr>
        <w:t>____________________________________</w:t>
      </w:r>
    </w:p>
    <w:p w:rsidR="008F2435" w:rsidRDefault="007A4C1C" w:rsidP="007A4C1C">
      <w:pPr>
        <w:spacing w:line="240" w:lineRule="auto"/>
        <w:ind w:right="3684"/>
        <w:rPr>
          <w:sz w:val="24"/>
          <w:szCs w:val="24"/>
          <w:vertAlign w:val="superscript"/>
        </w:rPr>
      </w:pPr>
      <w:r w:rsidRPr="007A4C1C">
        <w:rPr>
          <w:sz w:val="24"/>
          <w:szCs w:val="24"/>
          <w:vertAlign w:val="superscript"/>
        </w:rPr>
        <w:t xml:space="preserve">                                        </w:t>
      </w:r>
      <w:r w:rsidR="008F2435">
        <w:rPr>
          <w:sz w:val="24"/>
          <w:szCs w:val="24"/>
          <w:vertAlign w:val="superscript"/>
        </w:rPr>
        <w:t>(подпись, М.П.)</w:t>
      </w:r>
    </w:p>
    <w:p w:rsidR="008F2435" w:rsidRDefault="008F2435" w:rsidP="008F2435">
      <w:pPr>
        <w:spacing w:line="240" w:lineRule="auto"/>
        <w:rPr>
          <w:sz w:val="24"/>
          <w:szCs w:val="24"/>
        </w:rPr>
      </w:pPr>
      <w:r>
        <w:rPr>
          <w:sz w:val="24"/>
          <w:szCs w:val="24"/>
        </w:rPr>
        <w:t>____________________________________</w:t>
      </w:r>
    </w:p>
    <w:p w:rsidR="008F2435" w:rsidRDefault="007A4C1C" w:rsidP="007A4C1C">
      <w:pPr>
        <w:spacing w:line="240" w:lineRule="auto"/>
        <w:ind w:right="3684"/>
        <w:rPr>
          <w:sz w:val="24"/>
          <w:szCs w:val="24"/>
          <w:vertAlign w:val="superscript"/>
        </w:rPr>
      </w:pPr>
      <w:r w:rsidRPr="007A4C1C">
        <w:rPr>
          <w:sz w:val="24"/>
          <w:szCs w:val="24"/>
          <w:vertAlign w:val="superscript"/>
        </w:rPr>
        <w:t xml:space="preserve">          </w:t>
      </w:r>
      <w:r w:rsidR="008F2435">
        <w:rPr>
          <w:sz w:val="24"/>
          <w:szCs w:val="24"/>
          <w:vertAlign w:val="superscript"/>
        </w:rPr>
        <w:t>(фамилия, имя, отчество подписавшего, должность)</w:t>
      </w:r>
    </w:p>
    <w:p w:rsidR="008F2435" w:rsidRPr="007918D1" w:rsidRDefault="008F2435" w:rsidP="008F2435">
      <w:pPr>
        <w:keepNext/>
        <w:spacing w:line="240" w:lineRule="auto"/>
        <w:rPr>
          <w:b/>
          <w:sz w:val="24"/>
          <w:szCs w:val="24"/>
        </w:rPr>
      </w:pPr>
    </w:p>
    <w:p w:rsidR="008F2435" w:rsidRPr="007918D1" w:rsidRDefault="008F2435" w:rsidP="008F2435">
      <w:pPr>
        <w:pBdr>
          <w:bottom w:val="single" w:sz="4" w:space="1" w:color="auto"/>
        </w:pBdr>
        <w:shd w:val="clear" w:color="auto" w:fill="E0E0E0"/>
        <w:spacing w:line="240" w:lineRule="auto"/>
        <w:ind w:right="21" w:firstLine="0"/>
        <w:jc w:val="center"/>
        <w:rPr>
          <w:b/>
          <w:spacing w:val="36"/>
          <w:sz w:val="24"/>
          <w:szCs w:val="24"/>
        </w:rPr>
      </w:pPr>
      <w:r w:rsidRPr="007918D1">
        <w:rPr>
          <w:b/>
          <w:spacing w:val="36"/>
          <w:sz w:val="24"/>
          <w:szCs w:val="24"/>
        </w:rPr>
        <w:t>конец формы</w:t>
      </w:r>
    </w:p>
    <w:p w:rsidR="008F2435" w:rsidRPr="008F5F21" w:rsidRDefault="008F2435" w:rsidP="008F2435">
      <w:pPr>
        <w:keepNext/>
        <w:spacing w:line="240" w:lineRule="auto"/>
        <w:rPr>
          <w:b/>
          <w:sz w:val="24"/>
          <w:szCs w:val="24"/>
        </w:rPr>
      </w:pPr>
    </w:p>
    <w:p w:rsidR="0030304F" w:rsidRDefault="008F2435" w:rsidP="0030304F">
      <w:pPr>
        <w:pStyle w:val="a0"/>
        <w:numPr>
          <w:ilvl w:val="2"/>
          <w:numId w:val="1"/>
        </w:numPr>
        <w:ind w:left="567"/>
      </w:pPr>
      <w:bookmarkStart w:id="155" w:name="_Toc98254035"/>
      <w:r w:rsidRPr="008F5F21">
        <w:t>Инструкции по заполнению</w:t>
      </w:r>
      <w:bookmarkEnd w:id="155"/>
      <w:r w:rsidR="0030304F">
        <w:t>.</w:t>
      </w:r>
    </w:p>
    <w:p w:rsidR="0030304F" w:rsidRDefault="008F2435" w:rsidP="0030304F">
      <w:pPr>
        <w:pStyle w:val="a0"/>
        <w:numPr>
          <w:ilvl w:val="0"/>
          <w:numId w:val="0"/>
        </w:numPr>
        <w:ind w:left="-153"/>
      </w:pPr>
      <w:r w:rsidRPr="0030304F">
        <w:t>Участник указывает свое фирменное наименование (в т.</w:t>
      </w:r>
      <w:r w:rsidR="00F947D4" w:rsidRPr="0030304F">
        <w:t xml:space="preserve"> </w:t>
      </w:r>
      <w:r w:rsidRPr="0030304F">
        <w:t>ч. организационно-правовую форму) и свой адрес.</w:t>
      </w:r>
    </w:p>
    <w:p w:rsidR="0030304F" w:rsidRDefault="008F2435" w:rsidP="0030304F">
      <w:pPr>
        <w:pStyle w:val="a0"/>
        <w:numPr>
          <w:ilvl w:val="0"/>
          <w:numId w:val="0"/>
        </w:numPr>
        <w:ind w:left="-153"/>
      </w:pPr>
      <w:r w:rsidRPr="008F5F21">
        <w:t>Участник долж</w:t>
      </w:r>
      <w:r>
        <w:t>е</w:t>
      </w:r>
      <w:r w:rsidRPr="008F5F21">
        <w:t>н заполнить приведенн</w:t>
      </w:r>
      <w:r>
        <w:t>ые выше таблицы</w:t>
      </w:r>
      <w:r w:rsidRPr="008F5F21">
        <w:t xml:space="preserve"> по всем позициям. В случае отсутствия каких-либо данных указать слово «нет».</w:t>
      </w:r>
    </w:p>
    <w:p w:rsidR="00D32705" w:rsidRPr="0030304F" w:rsidRDefault="008F2435" w:rsidP="0030304F">
      <w:pPr>
        <w:pStyle w:val="a0"/>
        <w:numPr>
          <w:ilvl w:val="0"/>
          <w:numId w:val="0"/>
        </w:numPr>
        <w:ind w:left="-153"/>
      </w:pPr>
      <w:r w:rsidRPr="008F5F21">
        <w:t xml:space="preserve">В графе </w:t>
      </w:r>
      <w:r>
        <w:t>12</w:t>
      </w:r>
      <w:r w:rsidRPr="008F5F21">
        <w:t xml:space="preserve"> «Банковские реквизиты…» указываются реквизиты, которые будут использованы при заключении Договора.</w:t>
      </w:r>
    </w:p>
    <w:sectPr w:rsidR="00D32705" w:rsidRPr="0030304F">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40B3" w:rsidRDefault="00D540B3" w:rsidP="008F2435">
      <w:pPr>
        <w:spacing w:line="240" w:lineRule="auto"/>
      </w:pPr>
      <w:r>
        <w:separator/>
      </w:r>
    </w:p>
  </w:endnote>
  <w:endnote w:type="continuationSeparator" w:id="0">
    <w:p w:rsidR="00D540B3" w:rsidRDefault="00D540B3" w:rsidP="008F24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25654876"/>
      <w:docPartObj>
        <w:docPartGallery w:val="Page Numbers (Bottom of Page)"/>
        <w:docPartUnique/>
      </w:docPartObj>
    </w:sdtPr>
    <w:sdtEndPr/>
    <w:sdtContent>
      <w:p w:rsidR="002E310C" w:rsidRDefault="002E310C">
        <w:pPr>
          <w:pStyle w:val="af1"/>
          <w:jc w:val="right"/>
        </w:pPr>
        <w:r>
          <w:fldChar w:fldCharType="begin"/>
        </w:r>
        <w:r>
          <w:instrText>PAGE   \* MERGEFORMAT</w:instrText>
        </w:r>
        <w:r>
          <w:fldChar w:fldCharType="separate"/>
        </w:r>
        <w:r w:rsidR="007C6C6E">
          <w:rPr>
            <w:noProof/>
          </w:rPr>
          <w:t>12</w:t>
        </w:r>
        <w:r>
          <w:fldChar w:fldCharType="end"/>
        </w:r>
      </w:p>
    </w:sdtContent>
  </w:sdt>
  <w:p w:rsidR="002E310C" w:rsidRDefault="002E310C">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40B3" w:rsidRDefault="00D540B3" w:rsidP="008F2435">
      <w:pPr>
        <w:spacing w:line="240" w:lineRule="auto"/>
      </w:pPr>
      <w:r>
        <w:separator/>
      </w:r>
    </w:p>
  </w:footnote>
  <w:footnote w:type="continuationSeparator" w:id="0">
    <w:p w:rsidR="00D540B3" w:rsidRDefault="00D540B3" w:rsidP="008F2435">
      <w:pPr>
        <w:spacing w:line="240" w:lineRule="auto"/>
      </w:pPr>
      <w:r>
        <w:continuationSeparator/>
      </w:r>
    </w:p>
  </w:footnote>
  <w:footnote w:id="1">
    <w:p w:rsidR="002E310C" w:rsidRPr="00E13298" w:rsidRDefault="002E310C" w:rsidP="008F2435">
      <w:pPr>
        <w:autoSpaceDE w:val="0"/>
        <w:autoSpaceDN w:val="0"/>
        <w:spacing w:line="240" w:lineRule="auto"/>
        <w:ind w:left="-709" w:right="-284" w:firstLine="0"/>
        <w:rPr>
          <w:sz w:val="18"/>
          <w:szCs w:val="18"/>
        </w:rPr>
      </w:pPr>
      <w:r w:rsidRPr="003D1E1A">
        <w:rPr>
          <w:rStyle w:val="aa"/>
          <w:sz w:val="18"/>
          <w:szCs w:val="18"/>
        </w:rPr>
        <w:footnoteRef/>
      </w:r>
      <w:r w:rsidRPr="003D1E1A">
        <w:rPr>
          <w:sz w:val="20"/>
          <w:szCs w:val="20"/>
        </w:rPr>
        <w:t xml:space="preserve"> </w:t>
      </w:r>
      <w:r>
        <w:rPr>
          <w:sz w:val="18"/>
          <w:szCs w:val="18"/>
        </w:rPr>
        <w:t>К</w:t>
      </w:r>
      <w:r w:rsidRPr="00E13298">
        <w:rPr>
          <w:sz w:val="18"/>
          <w:szCs w:val="18"/>
        </w:rPr>
        <w:t>онтролирующим лицом признается лицо, имеющее право прямо или косвенно (через подконтрольных ему лиц) распоряжаться в силу участия в подконтрольной организации и (или) на основании договоров доверительного управления имуществом, и (или) простого товарищества, и (или) поручения, и (или) акционерного соглашения, и (или) иного соглашения, предметом которого является осуществление прав, удостоверенных акциями (долями) подконтрольной организации, более 50 процентами голосов в высшем органе управления подконтрольной организации либо право назначать (избирать) единоличный исполнительный орган и (или) более 50 процентов состава коллегиального органа управления подконтрольной организации. Подконтрольным лицом (подконтрольной организацией) признается юридическое лицо, находящееся под прямым или косвенным контролем контролирующего лица.</w:t>
      </w:r>
    </w:p>
    <w:p w:rsidR="002E310C" w:rsidRPr="00E13298" w:rsidRDefault="002E310C" w:rsidP="008F2435">
      <w:pPr>
        <w:autoSpaceDE w:val="0"/>
        <w:autoSpaceDN w:val="0"/>
        <w:spacing w:line="240" w:lineRule="auto"/>
        <w:ind w:left="-709" w:right="-284" w:firstLine="0"/>
        <w:rPr>
          <w:sz w:val="18"/>
          <w:szCs w:val="18"/>
        </w:rPr>
      </w:pPr>
      <w:r w:rsidRPr="00E13298">
        <w:rPr>
          <w:sz w:val="18"/>
          <w:szCs w:val="18"/>
        </w:rPr>
        <w:t>Например, организация А владеет 51% акций/долей в уставном капитале</w:t>
      </w:r>
      <w:r>
        <w:rPr>
          <w:sz w:val="18"/>
          <w:szCs w:val="18"/>
        </w:rPr>
        <w:t xml:space="preserve"> организации В, а организация В </w:t>
      </w:r>
      <w:r w:rsidRPr="00E13298">
        <w:rPr>
          <w:sz w:val="18"/>
          <w:szCs w:val="18"/>
        </w:rPr>
        <w:t>владеет 51% акций/долей в уставном капитале организации С. Следовательно, А имеет прямой контроль над В и косвенный контроль над С, В имеет прямой контроль над С, а С является организацией подконтрольной А и В.</w:t>
      </w:r>
    </w:p>
    <w:p w:rsidR="002E310C" w:rsidRDefault="002E310C" w:rsidP="008F2435">
      <w:pPr>
        <w:pStyle w:val="ac"/>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1D3718"/>
    <w:multiLevelType w:val="multilevel"/>
    <w:tmpl w:val="84E24840"/>
    <w:lvl w:ilvl="0">
      <w:start w:val="2"/>
      <w:numFmt w:val="decimal"/>
      <w:lvlText w:val="%1."/>
      <w:lvlJc w:val="left"/>
      <w:pPr>
        <w:ind w:left="720" w:hanging="360"/>
      </w:pPr>
      <w:rPr>
        <w:rFonts w:hint="default"/>
      </w:rPr>
    </w:lvl>
    <w:lvl w:ilvl="1">
      <w:start w:val="1"/>
      <w:numFmt w:val="decimal"/>
      <w:isLgl/>
      <w:lvlText w:val="%1.%2."/>
      <w:lvlJc w:val="left"/>
      <w:pPr>
        <w:ind w:left="927" w:hanging="360"/>
      </w:pPr>
      <w:rPr>
        <w:rFonts w:ascii="Times New Roman" w:hAnsi="Times New Roman" w:cs="Times New Roman" w:hint="default"/>
        <w:i w:val="0"/>
      </w:rPr>
    </w:lvl>
    <w:lvl w:ilvl="2">
      <w:start w:val="1"/>
      <w:numFmt w:val="decimal"/>
      <w:isLgl/>
      <w:lvlText w:val="%1.%2.%3."/>
      <w:lvlJc w:val="left"/>
      <w:pPr>
        <w:ind w:left="1494" w:hanging="720"/>
      </w:pPr>
      <w:rPr>
        <w:rFonts w:hint="default"/>
      </w:rPr>
    </w:lvl>
    <w:lvl w:ilvl="3">
      <w:start w:val="1"/>
      <w:numFmt w:val="decimal"/>
      <w:lvlText w:val="%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1" w15:restartNumberingAfterBreak="0">
    <w:nsid w:val="0DD1351D"/>
    <w:multiLevelType w:val="hybridMultilevel"/>
    <w:tmpl w:val="9AFA12CE"/>
    <w:lvl w:ilvl="0" w:tplc="04190001">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4E7087A"/>
    <w:multiLevelType w:val="multilevel"/>
    <w:tmpl w:val="D94A8604"/>
    <w:lvl w:ilvl="0">
      <w:start w:val="1"/>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1146" w:hanging="720"/>
      </w:pPr>
      <w:rPr>
        <w:rFonts w:hint="default"/>
        <w:sz w:val="24"/>
        <w:szCs w:val="24"/>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3" w15:restartNumberingAfterBreak="0">
    <w:nsid w:val="190641BE"/>
    <w:multiLevelType w:val="multilevel"/>
    <w:tmpl w:val="E4008C64"/>
    <w:lvl w:ilvl="0">
      <w:start w:val="3"/>
      <w:numFmt w:val="decimal"/>
      <w:lvlText w:val="%1."/>
      <w:lvlJc w:val="left"/>
      <w:pPr>
        <w:ind w:left="540" w:hanging="540"/>
      </w:pPr>
      <w:rPr>
        <w:rFonts w:hint="default"/>
      </w:rPr>
    </w:lvl>
    <w:lvl w:ilvl="1">
      <w:start w:val="4"/>
      <w:numFmt w:val="decimal"/>
      <w:lvlText w:val="%1.%2."/>
      <w:lvlJc w:val="left"/>
      <w:pPr>
        <w:ind w:left="1107" w:hanging="540"/>
      </w:pPr>
      <w:rPr>
        <w:rFonts w:hint="default"/>
      </w:rPr>
    </w:lvl>
    <w:lvl w:ilvl="2">
      <w:start w:val="1"/>
      <w:numFmt w:val="decimal"/>
      <w:lvlText w:val="%1.%2.%3."/>
      <w:lvlJc w:val="left"/>
      <w:pPr>
        <w:ind w:left="1571" w:hanging="720"/>
      </w:pPr>
      <w:rPr>
        <w:rFonts w:hint="default"/>
        <w:b w:val="0"/>
        <w:i w:val="0"/>
      </w:rPr>
    </w:lvl>
    <w:lvl w:ilvl="3">
      <w:start w:val="1"/>
      <w:numFmt w:val="decimal"/>
      <w:lvlText w:val="%1.%2.%3.%4."/>
      <w:lvlJc w:val="left"/>
      <w:pPr>
        <w:ind w:left="1359" w:hanging="72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145" w:hanging="108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2931" w:hanging="1440"/>
      </w:pPr>
      <w:rPr>
        <w:rFonts w:hint="default"/>
      </w:rPr>
    </w:lvl>
    <w:lvl w:ilvl="8">
      <w:start w:val="1"/>
      <w:numFmt w:val="decimal"/>
      <w:lvlText w:val="%1.%2.%3.%4.%5.%6.%7.%8.%9."/>
      <w:lvlJc w:val="left"/>
      <w:pPr>
        <w:ind w:left="3504" w:hanging="1800"/>
      </w:pPr>
      <w:rPr>
        <w:rFonts w:hint="default"/>
      </w:rPr>
    </w:lvl>
  </w:abstractNum>
  <w:abstractNum w:abstractNumId="4" w15:restartNumberingAfterBreak="0">
    <w:nsid w:val="27B74398"/>
    <w:multiLevelType w:val="hybridMultilevel"/>
    <w:tmpl w:val="DF7AD8D8"/>
    <w:lvl w:ilvl="0" w:tplc="04190001">
      <w:start w:val="1"/>
      <w:numFmt w:val="bullet"/>
      <w:lvlText w:val=""/>
      <w:lvlJc w:val="left"/>
      <w:pPr>
        <w:ind w:left="1506" w:hanging="360"/>
      </w:pPr>
      <w:rPr>
        <w:rFonts w:ascii="Symbol" w:hAnsi="Symbol" w:hint="default"/>
      </w:rPr>
    </w:lvl>
    <w:lvl w:ilvl="1" w:tplc="04190003">
      <w:start w:val="1"/>
      <w:numFmt w:val="bullet"/>
      <w:lvlText w:val="o"/>
      <w:lvlJc w:val="left"/>
      <w:pPr>
        <w:ind w:left="2226" w:hanging="360"/>
      </w:pPr>
      <w:rPr>
        <w:rFonts w:ascii="Courier New" w:hAnsi="Courier New" w:cs="Courier New" w:hint="default"/>
      </w:rPr>
    </w:lvl>
    <w:lvl w:ilvl="2" w:tplc="04190005">
      <w:start w:val="1"/>
      <w:numFmt w:val="bullet"/>
      <w:lvlText w:val=""/>
      <w:lvlJc w:val="left"/>
      <w:pPr>
        <w:ind w:left="2946" w:hanging="360"/>
      </w:pPr>
      <w:rPr>
        <w:rFonts w:ascii="Wingdings" w:hAnsi="Wingdings" w:hint="default"/>
      </w:rPr>
    </w:lvl>
    <w:lvl w:ilvl="3" w:tplc="04190001">
      <w:start w:val="1"/>
      <w:numFmt w:val="bullet"/>
      <w:lvlText w:val=""/>
      <w:lvlJc w:val="left"/>
      <w:pPr>
        <w:ind w:left="3666" w:hanging="360"/>
      </w:pPr>
      <w:rPr>
        <w:rFonts w:ascii="Symbol" w:hAnsi="Symbol" w:hint="default"/>
      </w:rPr>
    </w:lvl>
    <w:lvl w:ilvl="4" w:tplc="04190003">
      <w:start w:val="1"/>
      <w:numFmt w:val="bullet"/>
      <w:lvlText w:val="o"/>
      <w:lvlJc w:val="left"/>
      <w:pPr>
        <w:ind w:left="4386" w:hanging="360"/>
      </w:pPr>
      <w:rPr>
        <w:rFonts w:ascii="Courier New" w:hAnsi="Courier New" w:cs="Courier New" w:hint="default"/>
      </w:rPr>
    </w:lvl>
    <w:lvl w:ilvl="5" w:tplc="04190005">
      <w:start w:val="1"/>
      <w:numFmt w:val="bullet"/>
      <w:lvlText w:val=""/>
      <w:lvlJc w:val="left"/>
      <w:pPr>
        <w:ind w:left="5106" w:hanging="360"/>
      </w:pPr>
      <w:rPr>
        <w:rFonts w:ascii="Wingdings" w:hAnsi="Wingdings" w:hint="default"/>
      </w:rPr>
    </w:lvl>
    <w:lvl w:ilvl="6" w:tplc="04190001">
      <w:start w:val="1"/>
      <w:numFmt w:val="bullet"/>
      <w:lvlText w:val=""/>
      <w:lvlJc w:val="left"/>
      <w:pPr>
        <w:ind w:left="5826" w:hanging="360"/>
      </w:pPr>
      <w:rPr>
        <w:rFonts w:ascii="Symbol" w:hAnsi="Symbol" w:hint="default"/>
      </w:rPr>
    </w:lvl>
    <w:lvl w:ilvl="7" w:tplc="04190003">
      <w:start w:val="1"/>
      <w:numFmt w:val="bullet"/>
      <w:lvlText w:val="o"/>
      <w:lvlJc w:val="left"/>
      <w:pPr>
        <w:ind w:left="6546" w:hanging="360"/>
      </w:pPr>
      <w:rPr>
        <w:rFonts w:ascii="Courier New" w:hAnsi="Courier New" w:cs="Courier New" w:hint="default"/>
      </w:rPr>
    </w:lvl>
    <w:lvl w:ilvl="8" w:tplc="04190005">
      <w:start w:val="1"/>
      <w:numFmt w:val="bullet"/>
      <w:lvlText w:val=""/>
      <w:lvlJc w:val="left"/>
      <w:pPr>
        <w:ind w:left="7266" w:hanging="360"/>
      </w:pPr>
      <w:rPr>
        <w:rFonts w:ascii="Wingdings" w:hAnsi="Wingdings" w:hint="default"/>
      </w:rPr>
    </w:lvl>
  </w:abstractNum>
  <w:abstractNum w:abstractNumId="5" w15:restartNumberingAfterBreak="0">
    <w:nsid w:val="29392C67"/>
    <w:multiLevelType w:val="multilevel"/>
    <w:tmpl w:val="5AD02F8A"/>
    <w:lvl w:ilvl="0">
      <w:start w:val="4"/>
      <w:numFmt w:val="decimal"/>
      <w:lvlText w:val="%1"/>
      <w:lvlJc w:val="left"/>
      <w:pPr>
        <w:ind w:left="360" w:hanging="360"/>
      </w:pPr>
      <w:rPr>
        <w:rFonts w:hint="default"/>
      </w:rPr>
    </w:lvl>
    <w:lvl w:ilvl="1">
      <w:start w:val="1"/>
      <w:numFmt w:val="decimal"/>
      <w:lvlText w:val="%1.%2"/>
      <w:lvlJc w:val="left"/>
      <w:pPr>
        <w:ind w:left="1113" w:hanging="360"/>
      </w:pPr>
      <w:rPr>
        <w:rFonts w:hint="default"/>
      </w:rPr>
    </w:lvl>
    <w:lvl w:ilvl="2">
      <w:start w:val="1"/>
      <w:numFmt w:val="decimal"/>
      <w:lvlText w:val="%1.%2.%3"/>
      <w:lvlJc w:val="left"/>
      <w:pPr>
        <w:ind w:left="2226" w:hanging="720"/>
      </w:pPr>
      <w:rPr>
        <w:rFonts w:hint="default"/>
      </w:rPr>
    </w:lvl>
    <w:lvl w:ilvl="3">
      <w:start w:val="1"/>
      <w:numFmt w:val="decimal"/>
      <w:lvlText w:val="%1.%2.%3.%4"/>
      <w:lvlJc w:val="left"/>
      <w:pPr>
        <w:ind w:left="2979" w:hanging="720"/>
      </w:pPr>
      <w:rPr>
        <w:rFonts w:hint="default"/>
      </w:rPr>
    </w:lvl>
    <w:lvl w:ilvl="4">
      <w:start w:val="1"/>
      <w:numFmt w:val="decimal"/>
      <w:lvlText w:val="%1.%2.%3.%4.%5"/>
      <w:lvlJc w:val="left"/>
      <w:pPr>
        <w:ind w:left="4092" w:hanging="1080"/>
      </w:pPr>
      <w:rPr>
        <w:rFonts w:hint="default"/>
      </w:rPr>
    </w:lvl>
    <w:lvl w:ilvl="5">
      <w:start w:val="1"/>
      <w:numFmt w:val="decimal"/>
      <w:lvlText w:val="%1.%2.%3.%4.%5.%6"/>
      <w:lvlJc w:val="left"/>
      <w:pPr>
        <w:ind w:left="4845" w:hanging="1080"/>
      </w:pPr>
      <w:rPr>
        <w:rFonts w:hint="default"/>
      </w:rPr>
    </w:lvl>
    <w:lvl w:ilvl="6">
      <w:start w:val="1"/>
      <w:numFmt w:val="decimal"/>
      <w:lvlText w:val="%1.%2.%3.%4.%5.%6.%7"/>
      <w:lvlJc w:val="left"/>
      <w:pPr>
        <w:ind w:left="5958" w:hanging="1440"/>
      </w:pPr>
      <w:rPr>
        <w:rFonts w:hint="default"/>
      </w:rPr>
    </w:lvl>
    <w:lvl w:ilvl="7">
      <w:start w:val="1"/>
      <w:numFmt w:val="decimal"/>
      <w:lvlText w:val="%1.%2.%3.%4.%5.%6.%7.%8"/>
      <w:lvlJc w:val="left"/>
      <w:pPr>
        <w:ind w:left="6711" w:hanging="1440"/>
      </w:pPr>
      <w:rPr>
        <w:rFonts w:hint="default"/>
      </w:rPr>
    </w:lvl>
    <w:lvl w:ilvl="8">
      <w:start w:val="1"/>
      <w:numFmt w:val="decimal"/>
      <w:lvlText w:val="%1.%2.%3.%4.%5.%6.%7.%8.%9"/>
      <w:lvlJc w:val="left"/>
      <w:pPr>
        <w:ind w:left="7824" w:hanging="1800"/>
      </w:pPr>
      <w:rPr>
        <w:rFonts w:hint="default"/>
      </w:rPr>
    </w:lvl>
  </w:abstractNum>
  <w:abstractNum w:abstractNumId="6" w15:restartNumberingAfterBreak="0">
    <w:nsid w:val="2DCD529E"/>
    <w:multiLevelType w:val="hybridMultilevel"/>
    <w:tmpl w:val="5C4C32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15A139B"/>
    <w:multiLevelType w:val="singleLevel"/>
    <w:tmpl w:val="76E6D238"/>
    <w:lvl w:ilvl="0">
      <w:start w:val="1"/>
      <w:numFmt w:val="decimal"/>
      <w:lvlText w:val="%1."/>
      <w:lvlJc w:val="left"/>
      <w:pPr>
        <w:tabs>
          <w:tab w:val="num" w:pos="927"/>
        </w:tabs>
        <w:ind w:left="927" w:hanging="360"/>
      </w:pPr>
      <w:rPr>
        <w:rFonts w:hint="default"/>
      </w:rPr>
    </w:lvl>
  </w:abstractNum>
  <w:abstractNum w:abstractNumId="8" w15:restartNumberingAfterBreak="0">
    <w:nsid w:val="31D56401"/>
    <w:multiLevelType w:val="multilevel"/>
    <w:tmpl w:val="91C835C0"/>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356A5FCE"/>
    <w:multiLevelType w:val="multilevel"/>
    <w:tmpl w:val="A4A4D8A6"/>
    <w:lvl w:ilvl="0">
      <w:start w:val="1"/>
      <w:numFmt w:val="decimal"/>
      <w:pStyle w:val="a"/>
      <w:lvlText w:val="%1."/>
      <w:lvlJc w:val="left"/>
      <w:pPr>
        <w:tabs>
          <w:tab w:val="num" w:pos="1134"/>
        </w:tabs>
        <w:ind w:left="0" w:firstLine="567"/>
      </w:pPr>
      <w:rPr>
        <w:rFonts w:hint="default"/>
      </w:rPr>
    </w:lvl>
    <w:lvl w:ilvl="1">
      <w:start w:val="1"/>
      <w:numFmt w:val="decimal"/>
      <w:lvlText w:val="%1.%2."/>
      <w:lvlJc w:val="left"/>
      <w:pPr>
        <w:tabs>
          <w:tab w:val="num" w:pos="708"/>
        </w:tabs>
        <w:ind w:left="2126" w:hanging="708"/>
      </w:pPr>
      <w:rPr>
        <w:rFonts w:hint="default"/>
      </w:rPr>
    </w:lvl>
    <w:lvl w:ilvl="2">
      <w:start w:val="1"/>
      <w:numFmt w:val="decimal"/>
      <w:lvlText w:val="%1.%2.%3."/>
      <w:lvlJc w:val="left"/>
      <w:pPr>
        <w:tabs>
          <w:tab w:val="num" w:pos="2835"/>
        </w:tabs>
        <w:ind w:left="2835" w:hanging="708"/>
      </w:pPr>
      <w:rPr>
        <w:rFonts w:hint="default"/>
      </w:rPr>
    </w:lvl>
    <w:lvl w:ilvl="3">
      <w:start w:val="1"/>
      <w:numFmt w:val="decimal"/>
      <w:lvlText w:val="%1.%2.%3.%4."/>
      <w:lvlJc w:val="left"/>
      <w:pPr>
        <w:tabs>
          <w:tab w:val="num" w:pos="708"/>
        </w:tabs>
        <w:ind w:left="3540" w:hanging="708"/>
      </w:pPr>
      <w:rPr>
        <w:rFonts w:hint="default"/>
      </w:rPr>
    </w:lvl>
    <w:lvl w:ilvl="4">
      <w:start w:val="1"/>
      <w:numFmt w:val="decimal"/>
      <w:lvlText w:val="%1.%2.%3.%4.%5."/>
      <w:lvlJc w:val="left"/>
      <w:pPr>
        <w:tabs>
          <w:tab w:val="num" w:pos="708"/>
        </w:tabs>
        <w:ind w:left="4248" w:hanging="708"/>
      </w:pPr>
      <w:rPr>
        <w:rFonts w:hint="default"/>
      </w:rPr>
    </w:lvl>
    <w:lvl w:ilvl="5">
      <w:numFmt w:val="none"/>
      <w:lvlText w:val=""/>
      <w:lvlJc w:val="left"/>
      <w:pPr>
        <w:tabs>
          <w:tab w:val="num" w:pos="360"/>
        </w:tabs>
      </w:pPr>
    </w:lvl>
    <w:lvl w:ilvl="6">
      <w:start w:val="1"/>
      <w:numFmt w:val="decimal"/>
      <w:lvlText w:val="%1.%2.%3.%4.%5.%6.%7."/>
      <w:lvlJc w:val="left"/>
      <w:pPr>
        <w:tabs>
          <w:tab w:val="num" w:pos="708"/>
        </w:tabs>
        <w:ind w:left="5664" w:hanging="708"/>
      </w:pPr>
      <w:rPr>
        <w:rFonts w:hint="default"/>
      </w:rPr>
    </w:lvl>
    <w:lvl w:ilvl="7">
      <w:start w:val="1"/>
      <w:numFmt w:val="decimal"/>
      <w:lvlText w:val="%1.%2.%3.%4.%5.%6.%7.%8."/>
      <w:lvlJc w:val="left"/>
      <w:pPr>
        <w:tabs>
          <w:tab w:val="num" w:pos="708"/>
        </w:tabs>
        <w:ind w:left="6372" w:hanging="708"/>
      </w:pPr>
      <w:rPr>
        <w:rFonts w:hint="default"/>
      </w:rPr>
    </w:lvl>
    <w:lvl w:ilvl="8">
      <w:start w:val="1"/>
      <w:numFmt w:val="decimal"/>
      <w:lvlText w:val="%1.%2.%3.%4.%5.%6.%7.%8.%9."/>
      <w:lvlJc w:val="left"/>
      <w:pPr>
        <w:tabs>
          <w:tab w:val="num" w:pos="708"/>
        </w:tabs>
        <w:ind w:left="7080" w:hanging="708"/>
      </w:pPr>
      <w:rPr>
        <w:rFonts w:hint="default"/>
      </w:rPr>
    </w:lvl>
  </w:abstractNum>
  <w:abstractNum w:abstractNumId="10" w15:restartNumberingAfterBreak="0">
    <w:nsid w:val="3AD110EC"/>
    <w:multiLevelType w:val="hybridMultilevel"/>
    <w:tmpl w:val="CF0A52CC"/>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1" w15:restartNumberingAfterBreak="0">
    <w:nsid w:val="3B5741D5"/>
    <w:multiLevelType w:val="hybridMultilevel"/>
    <w:tmpl w:val="DE341638"/>
    <w:lvl w:ilvl="0" w:tplc="F572C2DA">
      <w:start w:val="1"/>
      <w:numFmt w:val="decimal"/>
      <w:lvlText w:val="%1."/>
      <w:lvlJc w:val="left"/>
      <w:pPr>
        <w:ind w:left="1494" w:hanging="360"/>
      </w:pPr>
      <w:rPr>
        <w:rFonts w:hint="default"/>
      </w:rPr>
    </w:lvl>
    <w:lvl w:ilvl="1" w:tplc="04190019">
      <w:start w:val="1"/>
      <w:numFmt w:val="lowerLetter"/>
      <w:lvlText w:val="%2."/>
      <w:lvlJc w:val="left"/>
      <w:pPr>
        <w:ind w:left="2214" w:hanging="360"/>
      </w:pPr>
    </w:lvl>
    <w:lvl w:ilvl="2" w:tplc="0419001B">
      <w:start w:val="1"/>
      <w:numFmt w:val="lowerRoman"/>
      <w:lvlText w:val="%3."/>
      <w:lvlJc w:val="right"/>
      <w:pPr>
        <w:ind w:left="2934" w:hanging="180"/>
      </w:pPr>
    </w:lvl>
    <w:lvl w:ilvl="3" w:tplc="0419000F">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12" w15:restartNumberingAfterBreak="0">
    <w:nsid w:val="493B2D19"/>
    <w:multiLevelType w:val="multilevel"/>
    <w:tmpl w:val="B84A837E"/>
    <w:lvl w:ilvl="0">
      <w:start w:val="3"/>
      <w:numFmt w:val="decimal"/>
      <w:lvlText w:val="%1."/>
      <w:lvlJc w:val="left"/>
      <w:pPr>
        <w:ind w:left="540" w:hanging="540"/>
      </w:pPr>
      <w:rPr>
        <w:rFonts w:hint="default"/>
      </w:rPr>
    </w:lvl>
    <w:lvl w:ilvl="1">
      <w:start w:val="3"/>
      <w:numFmt w:val="decimal"/>
      <w:lvlText w:val="%1.%2."/>
      <w:lvlJc w:val="left"/>
      <w:pPr>
        <w:ind w:left="753" w:hanging="54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359" w:hanging="72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145" w:hanging="108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2931" w:hanging="1440"/>
      </w:pPr>
      <w:rPr>
        <w:rFonts w:hint="default"/>
      </w:rPr>
    </w:lvl>
    <w:lvl w:ilvl="8">
      <w:start w:val="1"/>
      <w:numFmt w:val="decimal"/>
      <w:lvlText w:val="%1.%2.%3.%4.%5.%6.%7.%8.%9."/>
      <w:lvlJc w:val="left"/>
      <w:pPr>
        <w:ind w:left="3504" w:hanging="1800"/>
      </w:pPr>
      <w:rPr>
        <w:rFonts w:hint="default"/>
      </w:rPr>
    </w:lvl>
  </w:abstractNum>
  <w:abstractNum w:abstractNumId="13" w15:restartNumberingAfterBreak="0">
    <w:nsid w:val="50200F1B"/>
    <w:multiLevelType w:val="hybridMultilevel"/>
    <w:tmpl w:val="D6F64CA0"/>
    <w:lvl w:ilvl="0" w:tplc="04190001">
      <w:start w:val="1"/>
      <w:numFmt w:val="bullet"/>
      <w:lvlText w:val=""/>
      <w:lvlJc w:val="left"/>
      <w:pPr>
        <w:ind w:left="1494" w:hanging="360"/>
      </w:pPr>
      <w:rPr>
        <w:rFonts w:ascii="Symbol" w:hAnsi="Symbol" w:hint="default"/>
      </w:rPr>
    </w:lvl>
    <w:lvl w:ilvl="1" w:tplc="04190003" w:tentative="1">
      <w:start w:val="1"/>
      <w:numFmt w:val="bullet"/>
      <w:lvlText w:val="o"/>
      <w:lvlJc w:val="left"/>
      <w:pPr>
        <w:ind w:left="2214" w:hanging="360"/>
      </w:pPr>
      <w:rPr>
        <w:rFonts w:ascii="Courier New" w:hAnsi="Courier New" w:cs="Courier New" w:hint="default"/>
      </w:rPr>
    </w:lvl>
    <w:lvl w:ilvl="2" w:tplc="04190005" w:tentative="1">
      <w:start w:val="1"/>
      <w:numFmt w:val="bullet"/>
      <w:lvlText w:val=""/>
      <w:lvlJc w:val="left"/>
      <w:pPr>
        <w:ind w:left="2934" w:hanging="360"/>
      </w:pPr>
      <w:rPr>
        <w:rFonts w:ascii="Wingdings" w:hAnsi="Wingdings" w:hint="default"/>
      </w:rPr>
    </w:lvl>
    <w:lvl w:ilvl="3" w:tplc="04190001" w:tentative="1">
      <w:start w:val="1"/>
      <w:numFmt w:val="bullet"/>
      <w:lvlText w:val=""/>
      <w:lvlJc w:val="left"/>
      <w:pPr>
        <w:ind w:left="3654" w:hanging="360"/>
      </w:pPr>
      <w:rPr>
        <w:rFonts w:ascii="Symbol" w:hAnsi="Symbol" w:hint="default"/>
      </w:rPr>
    </w:lvl>
    <w:lvl w:ilvl="4" w:tplc="04190003" w:tentative="1">
      <w:start w:val="1"/>
      <w:numFmt w:val="bullet"/>
      <w:lvlText w:val="o"/>
      <w:lvlJc w:val="left"/>
      <w:pPr>
        <w:ind w:left="4374" w:hanging="360"/>
      </w:pPr>
      <w:rPr>
        <w:rFonts w:ascii="Courier New" w:hAnsi="Courier New" w:cs="Courier New" w:hint="default"/>
      </w:rPr>
    </w:lvl>
    <w:lvl w:ilvl="5" w:tplc="04190005" w:tentative="1">
      <w:start w:val="1"/>
      <w:numFmt w:val="bullet"/>
      <w:lvlText w:val=""/>
      <w:lvlJc w:val="left"/>
      <w:pPr>
        <w:ind w:left="5094" w:hanging="360"/>
      </w:pPr>
      <w:rPr>
        <w:rFonts w:ascii="Wingdings" w:hAnsi="Wingdings" w:hint="default"/>
      </w:rPr>
    </w:lvl>
    <w:lvl w:ilvl="6" w:tplc="04190001" w:tentative="1">
      <w:start w:val="1"/>
      <w:numFmt w:val="bullet"/>
      <w:lvlText w:val=""/>
      <w:lvlJc w:val="left"/>
      <w:pPr>
        <w:ind w:left="5814" w:hanging="360"/>
      </w:pPr>
      <w:rPr>
        <w:rFonts w:ascii="Symbol" w:hAnsi="Symbol" w:hint="default"/>
      </w:rPr>
    </w:lvl>
    <w:lvl w:ilvl="7" w:tplc="04190003" w:tentative="1">
      <w:start w:val="1"/>
      <w:numFmt w:val="bullet"/>
      <w:lvlText w:val="o"/>
      <w:lvlJc w:val="left"/>
      <w:pPr>
        <w:ind w:left="6534" w:hanging="360"/>
      </w:pPr>
      <w:rPr>
        <w:rFonts w:ascii="Courier New" w:hAnsi="Courier New" w:cs="Courier New" w:hint="default"/>
      </w:rPr>
    </w:lvl>
    <w:lvl w:ilvl="8" w:tplc="04190005" w:tentative="1">
      <w:start w:val="1"/>
      <w:numFmt w:val="bullet"/>
      <w:lvlText w:val=""/>
      <w:lvlJc w:val="left"/>
      <w:pPr>
        <w:ind w:left="7254" w:hanging="360"/>
      </w:pPr>
      <w:rPr>
        <w:rFonts w:ascii="Wingdings" w:hAnsi="Wingdings" w:hint="default"/>
      </w:rPr>
    </w:lvl>
  </w:abstractNum>
  <w:abstractNum w:abstractNumId="14" w15:restartNumberingAfterBreak="0">
    <w:nsid w:val="5B021E51"/>
    <w:multiLevelType w:val="multilevel"/>
    <w:tmpl w:val="F32EDFF0"/>
    <w:lvl w:ilvl="0">
      <w:start w:val="1"/>
      <w:numFmt w:val="decimal"/>
      <w:pStyle w:val="1"/>
      <w:lvlText w:val="%1."/>
      <w:lvlJc w:val="left"/>
      <w:pPr>
        <w:tabs>
          <w:tab w:val="num" w:pos="1134"/>
        </w:tabs>
        <w:ind w:left="1134" w:hanging="1134"/>
      </w:pPr>
      <w:rPr>
        <w:rFonts w:hint="default"/>
      </w:rPr>
    </w:lvl>
    <w:lvl w:ilvl="1">
      <w:start w:val="1"/>
      <w:numFmt w:val="decimal"/>
      <w:pStyle w:val="2"/>
      <w:lvlText w:val="%2."/>
      <w:lvlJc w:val="left"/>
      <w:pPr>
        <w:tabs>
          <w:tab w:val="num" w:pos="1134"/>
        </w:tabs>
        <w:ind w:left="1134" w:hanging="1134"/>
      </w:pPr>
      <w:rPr>
        <w:rFonts w:ascii="Times New Roman" w:eastAsia="Times New Roman" w:hAnsi="Times New Roman" w:cs="Times New Roman" w:hint="default"/>
      </w:rPr>
    </w:lvl>
    <w:lvl w:ilvl="2">
      <w:start w:val="1"/>
      <w:numFmt w:val="decimal"/>
      <w:pStyle w:val="a0"/>
      <w:lvlText w:val="%1.%2.%3"/>
      <w:lvlJc w:val="left"/>
      <w:pPr>
        <w:tabs>
          <w:tab w:val="num" w:pos="1418"/>
        </w:tabs>
        <w:ind w:left="1418" w:hanging="1134"/>
      </w:pPr>
      <w:rPr>
        <w:rFonts w:hint="default"/>
        <w:b w:val="0"/>
        <w:i w:val="0"/>
      </w:rPr>
    </w:lvl>
    <w:lvl w:ilvl="3">
      <w:start w:val="1"/>
      <w:numFmt w:val="decimal"/>
      <w:pStyle w:val="20"/>
      <w:lvlText w:val="%1.%2.%3.%4"/>
      <w:lvlJc w:val="left"/>
      <w:pPr>
        <w:tabs>
          <w:tab w:val="num" w:pos="1134"/>
        </w:tabs>
        <w:ind w:left="1134" w:hanging="1134"/>
      </w:pPr>
      <w:rPr>
        <w:rFonts w:hint="default"/>
        <w:b w:val="0"/>
        <w:i w:val="0"/>
      </w:rPr>
    </w:lvl>
    <w:lvl w:ilvl="4">
      <w:start w:val="1"/>
      <w:numFmt w:val="lowerLetter"/>
      <w:lvlText w:val="%5)"/>
      <w:lvlJc w:val="left"/>
      <w:pPr>
        <w:tabs>
          <w:tab w:val="num" w:pos="1701"/>
        </w:tabs>
        <w:ind w:left="1701"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15" w15:restartNumberingAfterBreak="0">
    <w:nsid w:val="6310248D"/>
    <w:multiLevelType w:val="multilevel"/>
    <w:tmpl w:val="A894E8FA"/>
    <w:lvl w:ilvl="0">
      <w:start w:val="1"/>
      <w:numFmt w:val="decimal"/>
      <w:lvlText w:val="%1."/>
      <w:lvlJc w:val="left"/>
      <w:pPr>
        <w:ind w:left="1494" w:hanging="360"/>
      </w:pPr>
      <w:rPr>
        <w:rFonts w:hint="default"/>
      </w:rPr>
    </w:lvl>
    <w:lvl w:ilvl="1">
      <w:start w:val="1"/>
      <w:numFmt w:val="decimal"/>
      <w:isLgl/>
      <w:lvlText w:val="%1.%2."/>
      <w:lvlJc w:val="left"/>
      <w:pPr>
        <w:ind w:left="1854" w:hanging="360"/>
      </w:pPr>
      <w:rPr>
        <w:rFonts w:hint="default"/>
      </w:rPr>
    </w:lvl>
    <w:lvl w:ilvl="2">
      <w:start w:val="1"/>
      <w:numFmt w:val="decimal"/>
      <w:isLgl/>
      <w:lvlText w:val="%1.%2.%3."/>
      <w:lvlJc w:val="left"/>
      <w:pPr>
        <w:ind w:left="2574" w:hanging="720"/>
      </w:pPr>
      <w:rPr>
        <w:rFonts w:hint="default"/>
      </w:rPr>
    </w:lvl>
    <w:lvl w:ilvl="3">
      <w:start w:val="1"/>
      <w:numFmt w:val="decimal"/>
      <w:isLgl/>
      <w:lvlText w:val="%1.%2.%3.%4."/>
      <w:lvlJc w:val="left"/>
      <w:pPr>
        <w:ind w:left="2934" w:hanging="720"/>
      </w:pPr>
      <w:rPr>
        <w:rFonts w:hint="default"/>
      </w:rPr>
    </w:lvl>
    <w:lvl w:ilvl="4">
      <w:start w:val="1"/>
      <w:numFmt w:val="decimal"/>
      <w:isLgl/>
      <w:lvlText w:val="%1.%2.%3.%4.%5."/>
      <w:lvlJc w:val="left"/>
      <w:pPr>
        <w:ind w:left="3654" w:hanging="1080"/>
      </w:pPr>
      <w:rPr>
        <w:rFonts w:hint="default"/>
      </w:rPr>
    </w:lvl>
    <w:lvl w:ilvl="5">
      <w:start w:val="1"/>
      <w:numFmt w:val="decimal"/>
      <w:isLgl/>
      <w:lvlText w:val="%1.%2.%3.%4.%5.%6."/>
      <w:lvlJc w:val="left"/>
      <w:pPr>
        <w:ind w:left="4014" w:hanging="1080"/>
      </w:pPr>
      <w:rPr>
        <w:rFonts w:hint="default"/>
      </w:rPr>
    </w:lvl>
    <w:lvl w:ilvl="6">
      <w:start w:val="1"/>
      <w:numFmt w:val="decimal"/>
      <w:isLgl/>
      <w:lvlText w:val="%1.%2.%3.%4.%5.%6.%7."/>
      <w:lvlJc w:val="left"/>
      <w:pPr>
        <w:ind w:left="4734" w:hanging="1440"/>
      </w:pPr>
      <w:rPr>
        <w:rFonts w:hint="default"/>
      </w:rPr>
    </w:lvl>
    <w:lvl w:ilvl="7">
      <w:start w:val="1"/>
      <w:numFmt w:val="decimal"/>
      <w:isLgl/>
      <w:lvlText w:val="%1.%2.%3.%4.%5.%6.%7.%8."/>
      <w:lvlJc w:val="left"/>
      <w:pPr>
        <w:ind w:left="5094" w:hanging="1440"/>
      </w:pPr>
      <w:rPr>
        <w:rFonts w:hint="default"/>
      </w:rPr>
    </w:lvl>
    <w:lvl w:ilvl="8">
      <w:start w:val="1"/>
      <w:numFmt w:val="decimal"/>
      <w:isLgl/>
      <w:lvlText w:val="%1.%2.%3.%4.%5.%6.%7.%8.%9."/>
      <w:lvlJc w:val="left"/>
      <w:pPr>
        <w:ind w:left="5814" w:hanging="1800"/>
      </w:pPr>
      <w:rPr>
        <w:rFonts w:hint="default"/>
      </w:rPr>
    </w:lvl>
  </w:abstractNum>
  <w:abstractNum w:abstractNumId="16" w15:restartNumberingAfterBreak="0">
    <w:nsid w:val="64CB140F"/>
    <w:multiLevelType w:val="singleLevel"/>
    <w:tmpl w:val="CECE7182"/>
    <w:lvl w:ilvl="0">
      <w:start w:val="1"/>
      <w:numFmt w:val="decimal"/>
      <w:lvlText w:val="%1."/>
      <w:lvlJc w:val="left"/>
      <w:pPr>
        <w:tabs>
          <w:tab w:val="num" w:pos="360"/>
        </w:tabs>
        <w:ind w:left="360" w:hanging="360"/>
      </w:pPr>
      <w:rPr>
        <w:sz w:val="24"/>
        <w:szCs w:val="24"/>
      </w:rPr>
    </w:lvl>
  </w:abstractNum>
  <w:abstractNum w:abstractNumId="17" w15:restartNumberingAfterBreak="0">
    <w:nsid w:val="6EB26B27"/>
    <w:multiLevelType w:val="hybridMultilevel"/>
    <w:tmpl w:val="567667C2"/>
    <w:lvl w:ilvl="0" w:tplc="120A80E0">
      <w:start w:val="1"/>
      <w:numFmt w:val="lowerLetter"/>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64E585A"/>
    <w:multiLevelType w:val="hybridMultilevel"/>
    <w:tmpl w:val="39248900"/>
    <w:lvl w:ilvl="0" w:tplc="D9D66F98">
      <w:start w:val="1"/>
      <w:numFmt w:val="bullet"/>
      <w:lvlText w:val=""/>
      <w:lvlJc w:val="left"/>
      <w:pPr>
        <w:tabs>
          <w:tab w:val="num" w:pos="502"/>
        </w:tabs>
        <w:ind w:left="502" w:hanging="360"/>
      </w:pPr>
      <w:rPr>
        <w:rFonts w:ascii="Symbol" w:hAnsi="Symbol" w:hint="default"/>
      </w:rPr>
    </w:lvl>
    <w:lvl w:ilvl="1" w:tplc="98A4577C" w:tentative="1">
      <w:start w:val="1"/>
      <w:numFmt w:val="bullet"/>
      <w:lvlText w:val="o"/>
      <w:lvlJc w:val="left"/>
      <w:pPr>
        <w:tabs>
          <w:tab w:val="num" w:pos="1222"/>
        </w:tabs>
        <w:ind w:left="1222" w:hanging="360"/>
      </w:pPr>
      <w:rPr>
        <w:rFonts w:ascii="Courier New" w:hAnsi="Courier New" w:cs="Courier New" w:hint="default"/>
      </w:rPr>
    </w:lvl>
    <w:lvl w:ilvl="2" w:tplc="BDE6D5CA" w:tentative="1">
      <w:start w:val="1"/>
      <w:numFmt w:val="bullet"/>
      <w:lvlText w:val=""/>
      <w:lvlJc w:val="left"/>
      <w:pPr>
        <w:tabs>
          <w:tab w:val="num" w:pos="1942"/>
        </w:tabs>
        <w:ind w:left="1942" w:hanging="360"/>
      </w:pPr>
      <w:rPr>
        <w:rFonts w:ascii="Wingdings" w:hAnsi="Wingdings" w:hint="default"/>
      </w:rPr>
    </w:lvl>
    <w:lvl w:ilvl="3" w:tplc="32AC6DB6" w:tentative="1">
      <w:start w:val="1"/>
      <w:numFmt w:val="bullet"/>
      <w:lvlText w:val=""/>
      <w:lvlJc w:val="left"/>
      <w:pPr>
        <w:tabs>
          <w:tab w:val="num" w:pos="2662"/>
        </w:tabs>
        <w:ind w:left="2662" w:hanging="360"/>
      </w:pPr>
      <w:rPr>
        <w:rFonts w:ascii="Symbol" w:hAnsi="Symbol" w:hint="default"/>
      </w:rPr>
    </w:lvl>
    <w:lvl w:ilvl="4" w:tplc="7B76D548" w:tentative="1">
      <w:start w:val="1"/>
      <w:numFmt w:val="bullet"/>
      <w:lvlText w:val="o"/>
      <w:lvlJc w:val="left"/>
      <w:pPr>
        <w:tabs>
          <w:tab w:val="num" w:pos="3382"/>
        </w:tabs>
        <w:ind w:left="3382" w:hanging="360"/>
      </w:pPr>
      <w:rPr>
        <w:rFonts w:ascii="Courier New" w:hAnsi="Courier New" w:cs="Courier New" w:hint="default"/>
      </w:rPr>
    </w:lvl>
    <w:lvl w:ilvl="5" w:tplc="E1341746" w:tentative="1">
      <w:start w:val="1"/>
      <w:numFmt w:val="bullet"/>
      <w:lvlText w:val=""/>
      <w:lvlJc w:val="left"/>
      <w:pPr>
        <w:tabs>
          <w:tab w:val="num" w:pos="4102"/>
        </w:tabs>
        <w:ind w:left="4102" w:hanging="360"/>
      </w:pPr>
      <w:rPr>
        <w:rFonts w:ascii="Wingdings" w:hAnsi="Wingdings" w:hint="default"/>
      </w:rPr>
    </w:lvl>
    <w:lvl w:ilvl="6" w:tplc="29B20740" w:tentative="1">
      <w:start w:val="1"/>
      <w:numFmt w:val="bullet"/>
      <w:lvlText w:val=""/>
      <w:lvlJc w:val="left"/>
      <w:pPr>
        <w:tabs>
          <w:tab w:val="num" w:pos="4822"/>
        </w:tabs>
        <w:ind w:left="4822" w:hanging="360"/>
      </w:pPr>
      <w:rPr>
        <w:rFonts w:ascii="Symbol" w:hAnsi="Symbol" w:hint="default"/>
      </w:rPr>
    </w:lvl>
    <w:lvl w:ilvl="7" w:tplc="9D509BF2" w:tentative="1">
      <w:start w:val="1"/>
      <w:numFmt w:val="bullet"/>
      <w:lvlText w:val="o"/>
      <w:lvlJc w:val="left"/>
      <w:pPr>
        <w:tabs>
          <w:tab w:val="num" w:pos="5542"/>
        </w:tabs>
        <w:ind w:left="5542" w:hanging="360"/>
      </w:pPr>
      <w:rPr>
        <w:rFonts w:ascii="Courier New" w:hAnsi="Courier New" w:cs="Courier New" w:hint="default"/>
      </w:rPr>
    </w:lvl>
    <w:lvl w:ilvl="8" w:tplc="0A084A1E" w:tentative="1">
      <w:start w:val="1"/>
      <w:numFmt w:val="bullet"/>
      <w:lvlText w:val=""/>
      <w:lvlJc w:val="left"/>
      <w:pPr>
        <w:tabs>
          <w:tab w:val="num" w:pos="6262"/>
        </w:tabs>
        <w:ind w:left="6262" w:hanging="360"/>
      </w:pPr>
      <w:rPr>
        <w:rFonts w:ascii="Wingdings" w:hAnsi="Wingdings" w:hint="default"/>
      </w:rPr>
    </w:lvl>
  </w:abstractNum>
  <w:abstractNum w:abstractNumId="19" w15:restartNumberingAfterBreak="0">
    <w:nsid w:val="7F12258F"/>
    <w:multiLevelType w:val="hybridMultilevel"/>
    <w:tmpl w:val="FF4A7ED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5"/>
  </w:num>
  <w:num w:numId="2">
    <w:abstractNumId w:val="14"/>
  </w:num>
  <w:num w:numId="3">
    <w:abstractNumId w:val="2"/>
  </w:num>
  <w:num w:numId="4">
    <w:abstractNumId w:val="11"/>
  </w:num>
  <w:num w:numId="5">
    <w:abstractNumId w:val="8"/>
  </w:num>
  <w:num w:numId="6">
    <w:abstractNumId w:val="17"/>
  </w:num>
  <w:num w:numId="7">
    <w:abstractNumId w:val="9"/>
  </w:num>
  <w:num w:numId="8">
    <w:abstractNumId w:val="12"/>
  </w:num>
  <w:num w:numId="9">
    <w:abstractNumId w:val="3"/>
  </w:num>
  <w:num w:numId="10">
    <w:abstractNumId w:val="1"/>
  </w:num>
  <w:num w:numId="11">
    <w:abstractNumId w:val="18"/>
  </w:num>
  <w:num w:numId="12">
    <w:abstractNumId w:val="0"/>
  </w:num>
  <w:num w:numId="13">
    <w:abstractNumId w:val="13"/>
  </w:num>
  <w:num w:numId="14">
    <w:abstractNumId w:val="6"/>
  </w:num>
  <w:num w:numId="15">
    <w:abstractNumId w:val="10"/>
  </w:num>
  <w:num w:numId="16">
    <w:abstractNumId w:val="19"/>
  </w:num>
  <w:num w:numId="17">
    <w:abstractNumId w:val="7"/>
  </w:num>
  <w:num w:numId="18">
    <w:abstractNumId w:val="5"/>
  </w:num>
  <w:num w:numId="19">
    <w:abstractNumId w:val="16"/>
    <w:lvlOverride w:ilvl="0">
      <w:startOverride w:val="1"/>
    </w:lvlOverride>
  </w:num>
  <w:num w:numId="20">
    <w:abstractNumId w:val="4"/>
  </w:num>
  <w:num w:numId="21">
    <w:abstractNumId w:val="14"/>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2BD7"/>
    <w:rsid w:val="00013433"/>
    <w:rsid w:val="00043F84"/>
    <w:rsid w:val="000621B1"/>
    <w:rsid w:val="000804FC"/>
    <w:rsid w:val="00097809"/>
    <w:rsid w:val="000A2F0C"/>
    <w:rsid w:val="000A68B4"/>
    <w:rsid w:val="000B34A6"/>
    <w:rsid w:val="000C3B6F"/>
    <w:rsid w:val="000E0ED3"/>
    <w:rsid w:val="00100B0D"/>
    <w:rsid w:val="00106701"/>
    <w:rsid w:val="001122BA"/>
    <w:rsid w:val="00125BEE"/>
    <w:rsid w:val="00152184"/>
    <w:rsid w:val="00162762"/>
    <w:rsid w:val="00163D94"/>
    <w:rsid w:val="001663E4"/>
    <w:rsid w:val="00175B2C"/>
    <w:rsid w:val="00185234"/>
    <w:rsid w:val="00192D74"/>
    <w:rsid w:val="001A234E"/>
    <w:rsid w:val="001A7A06"/>
    <w:rsid w:val="001B7486"/>
    <w:rsid w:val="001C7868"/>
    <w:rsid w:val="001D4364"/>
    <w:rsid w:val="001E010C"/>
    <w:rsid w:val="001E55BF"/>
    <w:rsid w:val="001F71AE"/>
    <w:rsid w:val="002156B2"/>
    <w:rsid w:val="00216F64"/>
    <w:rsid w:val="00236116"/>
    <w:rsid w:val="00251009"/>
    <w:rsid w:val="00262B77"/>
    <w:rsid w:val="00263FEE"/>
    <w:rsid w:val="00285676"/>
    <w:rsid w:val="00286A42"/>
    <w:rsid w:val="002B4383"/>
    <w:rsid w:val="002B79AB"/>
    <w:rsid w:val="002D19A5"/>
    <w:rsid w:val="002E310C"/>
    <w:rsid w:val="002F3414"/>
    <w:rsid w:val="0030304F"/>
    <w:rsid w:val="00305F8C"/>
    <w:rsid w:val="00312CBC"/>
    <w:rsid w:val="003435F6"/>
    <w:rsid w:val="00382498"/>
    <w:rsid w:val="00396914"/>
    <w:rsid w:val="003B35F8"/>
    <w:rsid w:val="003C28EA"/>
    <w:rsid w:val="003D1E1A"/>
    <w:rsid w:val="003D282F"/>
    <w:rsid w:val="003E144D"/>
    <w:rsid w:val="003E62A6"/>
    <w:rsid w:val="003F2CEE"/>
    <w:rsid w:val="00431D2F"/>
    <w:rsid w:val="0043279B"/>
    <w:rsid w:val="00464F42"/>
    <w:rsid w:val="004661C6"/>
    <w:rsid w:val="004913E9"/>
    <w:rsid w:val="00495A25"/>
    <w:rsid w:val="004C0774"/>
    <w:rsid w:val="004C6332"/>
    <w:rsid w:val="004C6C95"/>
    <w:rsid w:val="004D5EA4"/>
    <w:rsid w:val="004E075B"/>
    <w:rsid w:val="004F3246"/>
    <w:rsid w:val="00523486"/>
    <w:rsid w:val="0053237C"/>
    <w:rsid w:val="00581949"/>
    <w:rsid w:val="005833F1"/>
    <w:rsid w:val="00585CF2"/>
    <w:rsid w:val="005908D5"/>
    <w:rsid w:val="005B77E6"/>
    <w:rsid w:val="005C48DD"/>
    <w:rsid w:val="005D0EA3"/>
    <w:rsid w:val="005D2515"/>
    <w:rsid w:val="005E25BC"/>
    <w:rsid w:val="00632433"/>
    <w:rsid w:val="0064368A"/>
    <w:rsid w:val="00665454"/>
    <w:rsid w:val="006A31FA"/>
    <w:rsid w:val="006B0556"/>
    <w:rsid w:val="006B23E2"/>
    <w:rsid w:val="006F1EA4"/>
    <w:rsid w:val="00701A56"/>
    <w:rsid w:val="00751221"/>
    <w:rsid w:val="00753114"/>
    <w:rsid w:val="0075494C"/>
    <w:rsid w:val="00756B3C"/>
    <w:rsid w:val="00757A99"/>
    <w:rsid w:val="007943C0"/>
    <w:rsid w:val="007A4C1C"/>
    <w:rsid w:val="007A7DFF"/>
    <w:rsid w:val="007C1B2E"/>
    <w:rsid w:val="007C6C6E"/>
    <w:rsid w:val="007E35CA"/>
    <w:rsid w:val="007F178F"/>
    <w:rsid w:val="007F428E"/>
    <w:rsid w:val="008023F7"/>
    <w:rsid w:val="008205F3"/>
    <w:rsid w:val="00825413"/>
    <w:rsid w:val="00833564"/>
    <w:rsid w:val="0084021A"/>
    <w:rsid w:val="00884A00"/>
    <w:rsid w:val="008C232B"/>
    <w:rsid w:val="008D0CFC"/>
    <w:rsid w:val="008D0D21"/>
    <w:rsid w:val="008F2435"/>
    <w:rsid w:val="008F481C"/>
    <w:rsid w:val="008F60E4"/>
    <w:rsid w:val="00903C43"/>
    <w:rsid w:val="00917546"/>
    <w:rsid w:val="0094287F"/>
    <w:rsid w:val="009570AF"/>
    <w:rsid w:val="00964B7A"/>
    <w:rsid w:val="009C6564"/>
    <w:rsid w:val="009F6583"/>
    <w:rsid w:val="00A02BD7"/>
    <w:rsid w:val="00A0799E"/>
    <w:rsid w:val="00A15F59"/>
    <w:rsid w:val="00A20093"/>
    <w:rsid w:val="00A32C0E"/>
    <w:rsid w:val="00A50477"/>
    <w:rsid w:val="00A66DE0"/>
    <w:rsid w:val="00A968DF"/>
    <w:rsid w:val="00AC1DD3"/>
    <w:rsid w:val="00AD42AA"/>
    <w:rsid w:val="00AE5180"/>
    <w:rsid w:val="00AE73AB"/>
    <w:rsid w:val="00AF5B22"/>
    <w:rsid w:val="00B05798"/>
    <w:rsid w:val="00B074F3"/>
    <w:rsid w:val="00B12F02"/>
    <w:rsid w:val="00B16453"/>
    <w:rsid w:val="00B277F1"/>
    <w:rsid w:val="00B30E6C"/>
    <w:rsid w:val="00B508D4"/>
    <w:rsid w:val="00B67F26"/>
    <w:rsid w:val="00B76A18"/>
    <w:rsid w:val="00B91EF6"/>
    <w:rsid w:val="00B93DB5"/>
    <w:rsid w:val="00B9512C"/>
    <w:rsid w:val="00BA02B6"/>
    <w:rsid w:val="00BB5E7C"/>
    <w:rsid w:val="00BD14DC"/>
    <w:rsid w:val="00BF112B"/>
    <w:rsid w:val="00C05A03"/>
    <w:rsid w:val="00C21B2A"/>
    <w:rsid w:val="00C272B1"/>
    <w:rsid w:val="00C32054"/>
    <w:rsid w:val="00C4101B"/>
    <w:rsid w:val="00C7098D"/>
    <w:rsid w:val="00CD31B2"/>
    <w:rsid w:val="00CE68F4"/>
    <w:rsid w:val="00CF20D5"/>
    <w:rsid w:val="00D00378"/>
    <w:rsid w:val="00D03C14"/>
    <w:rsid w:val="00D0623B"/>
    <w:rsid w:val="00D165C7"/>
    <w:rsid w:val="00D26C81"/>
    <w:rsid w:val="00D26D66"/>
    <w:rsid w:val="00D302B7"/>
    <w:rsid w:val="00D32705"/>
    <w:rsid w:val="00D4062C"/>
    <w:rsid w:val="00D426A8"/>
    <w:rsid w:val="00D540B3"/>
    <w:rsid w:val="00D631BF"/>
    <w:rsid w:val="00D72D5B"/>
    <w:rsid w:val="00D7385A"/>
    <w:rsid w:val="00DA79D2"/>
    <w:rsid w:val="00DC5D3C"/>
    <w:rsid w:val="00DE0672"/>
    <w:rsid w:val="00E25CF0"/>
    <w:rsid w:val="00E56075"/>
    <w:rsid w:val="00E83410"/>
    <w:rsid w:val="00EA0885"/>
    <w:rsid w:val="00EC072C"/>
    <w:rsid w:val="00EC2935"/>
    <w:rsid w:val="00F13A91"/>
    <w:rsid w:val="00F30BE1"/>
    <w:rsid w:val="00F35D7E"/>
    <w:rsid w:val="00F42816"/>
    <w:rsid w:val="00F52251"/>
    <w:rsid w:val="00F52CCB"/>
    <w:rsid w:val="00F61976"/>
    <w:rsid w:val="00F83A40"/>
    <w:rsid w:val="00F83B07"/>
    <w:rsid w:val="00F851F0"/>
    <w:rsid w:val="00F92A0E"/>
    <w:rsid w:val="00F947D4"/>
    <w:rsid w:val="00FC7605"/>
    <w:rsid w:val="00FE5721"/>
    <w:rsid w:val="00FF71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5:chartTrackingRefBased/>
  <w15:docId w15:val="{301CD05A-DB1C-4FE0-8B90-B549FD80B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632433"/>
    <w:pPr>
      <w:spacing w:after="0" w:line="360" w:lineRule="auto"/>
      <w:ind w:firstLine="567"/>
      <w:jc w:val="both"/>
    </w:pPr>
    <w:rPr>
      <w:rFonts w:ascii="Times New Roman" w:eastAsia="Times New Roman" w:hAnsi="Times New Roman" w:cs="Times New Roman"/>
      <w:snapToGrid w:val="0"/>
      <w:sz w:val="28"/>
      <w:szCs w:val="28"/>
      <w:lang w:eastAsia="ru-RU"/>
    </w:rPr>
  </w:style>
  <w:style w:type="paragraph" w:styleId="1">
    <w:name w:val="heading 1"/>
    <w:aliases w:val="Document Header1,H1,Заголовок параграфа (1.),111,Section,Section Heading,level2 hdg,Заголовок 1 Знак Знак Знак Знак Знак,Заголовок 1 Знак Знак Знак Знак Знак Знак Знак Знак,Заголовок 1 Знак Знак Знак Знак Знак Знак Знак,Введение...,Б1,Б11"/>
    <w:basedOn w:val="a1"/>
    <w:next w:val="a1"/>
    <w:link w:val="10"/>
    <w:uiPriority w:val="9"/>
    <w:qFormat/>
    <w:rsid w:val="004661C6"/>
    <w:pPr>
      <w:keepNext/>
      <w:keepLines/>
      <w:numPr>
        <w:numId w:val="2"/>
      </w:numPr>
      <w:suppressAutoHyphens/>
      <w:spacing w:before="120" w:after="120" w:line="240" w:lineRule="auto"/>
      <w:jc w:val="left"/>
      <w:outlineLvl w:val="0"/>
    </w:pPr>
    <w:rPr>
      <w:b/>
      <w:snapToGrid/>
      <w:kern w:val="28"/>
    </w:rPr>
  </w:style>
  <w:style w:type="paragraph" w:styleId="2">
    <w:name w:val="heading 2"/>
    <w:aliases w:val="h2,h21,5,Заголовок пункта (1.1),222,Reset numbering,H2,H2 Знак,Заголовок 21,2,Б2,RTC,iz2,Numbered text 3,HD2,heading 2,Heading 2 Hidden,Раздел Знак,Level 2 Topic Heading,H21,Major,CHS,H2-Heading 2,l2,Header2,22,heading2,list"/>
    <w:basedOn w:val="a1"/>
    <w:next w:val="a1"/>
    <w:link w:val="21"/>
    <w:uiPriority w:val="9"/>
    <w:qFormat/>
    <w:rsid w:val="004661C6"/>
    <w:pPr>
      <w:keepNext/>
      <w:numPr>
        <w:ilvl w:val="1"/>
        <w:numId w:val="2"/>
      </w:numPr>
      <w:suppressAutoHyphens/>
      <w:spacing w:before="360" w:after="120" w:line="240" w:lineRule="auto"/>
      <w:jc w:val="left"/>
      <w:outlineLvl w:val="1"/>
    </w:pPr>
    <w:rPr>
      <w:b/>
      <w:sz w:val="24"/>
      <w:szCs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aliases w:val="Document Header1 Знак,H1 Знак,Заголовок параграфа (1.) Знак,111 Знак,Section Знак,Section Heading Знак,level2 hdg Знак,Заголовок 1 Знак Знак Знак Знак Знак Знак,Заголовок 1 Знак Знак Знак Знак Знак Знак Знак Знак Знак,Введение... Знак"/>
    <w:basedOn w:val="a2"/>
    <w:link w:val="1"/>
    <w:uiPriority w:val="9"/>
    <w:rsid w:val="004661C6"/>
    <w:rPr>
      <w:rFonts w:ascii="Times New Roman" w:eastAsia="Times New Roman" w:hAnsi="Times New Roman" w:cs="Times New Roman"/>
      <w:b/>
      <w:kern w:val="28"/>
      <w:sz w:val="28"/>
      <w:szCs w:val="28"/>
      <w:lang w:eastAsia="ru-RU"/>
    </w:rPr>
  </w:style>
  <w:style w:type="character" w:customStyle="1" w:styleId="21">
    <w:name w:val="Заголовок 2 Знак"/>
    <w:aliases w:val="h2 Знак,h21 Знак,5 Знак,Заголовок пункта (1.1) Знак,222 Знак,Reset numbering Знак,H2 Знак1,H2 Знак Знак,Заголовок 21 Знак,2 Знак,Б2 Знак,RTC Знак,iz2 Знак,Numbered text 3 Знак,HD2 Знак,heading 2 Знак,Heading 2 Hidden Знак,H21 Знак"/>
    <w:basedOn w:val="a2"/>
    <w:link w:val="2"/>
    <w:uiPriority w:val="9"/>
    <w:rsid w:val="004661C6"/>
    <w:rPr>
      <w:rFonts w:ascii="Times New Roman" w:eastAsia="Times New Roman" w:hAnsi="Times New Roman" w:cs="Times New Roman"/>
      <w:b/>
      <w:snapToGrid w:val="0"/>
      <w:sz w:val="24"/>
      <w:szCs w:val="24"/>
      <w:lang w:eastAsia="ru-RU"/>
    </w:rPr>
  </w:style>
  <w:style w:type="character" w:styleId="a5">
    <w:name w:val="Hyperlink"/>
    <w:uiPriority w:val="99"/>
    <w:rsid w:val="004661C6"/>
    <w:rPr>
      <w:color w:val="0000FF"/>
      <w:u w:val="single"/>
    </w:rPr>
  </w:style>
  <w:style w:type="paragraph" w:customStyle="1" w:styleId="a0">
    <w:name w:val="Пункт"/>
    <w:basedOn w:val="a1"/>
    <w:link w:val="11"/>
    <w:qFormat/>
    <w:rsid w:val="004661C6"/>
    <w:pPr>
      <w:numPr>
        <w:ilvl w:val="2"/>
        <w:numId w:val="2"/>
      </w:numPr>
      <w:spacing w:line="240" w:lineRule="auto"/>
    </w:pPr>
    <w:rPr>
      <w:color w:val="000000"/>
      <w:sz w:val="24"/>
      <w:szCs w:val="24"/>
    </w:rPr>
  </w:style>
  <w:style w:type="paragraph" w:customStyle="1" w:styleId="20">
    <w:name w:val="Пункт2"/>
    <w:basedOn w:val="a0"/>
    <w:rsid w:val="004661C6"/>
    <w:pPr>
      <w:keepNext/>
      <w:numPr>
        <w:ilvl w:val="3"/>
      </w:numPr>
      <w:suppressAutoHyphens/>
      <w:outlineLvl w:val="2"/>
    </w:pPr>
  </w:style>
  <w:style w:type="character" w:customStyle="1" w:styleId="11">
    <w:name w:val="Пункт Знак1"/>
    <w:link w:val="a0"/>
    <w:locked/>
    <w:rsid w:val="004661C6"/>
    <w:rPr>
      <w:rFonts w:ascii="Times New Roman" w:eastAsia="Times New Roman" w:hAnsi="Times New Roman" w:cs="Times New Roman"/>
      <w:snapToGrid w:val="0"/>
      <w:color w:val="000000"/>
      <w:sz w:val="24"/>
      <w:szCs w:val="24"/>
      <w:lang w:eastAsia="ru-RU"/>
    </w:rPr>
  </w:style>
  <w:style w:type="paragraph" w:customStyle="1" w:styleId="a6">
    <w:name w:val="Подподпункт"/>
    <w:basedOn w:val="a1"/>
    <w:rsid w:val="007943C0"/>
    <w:pPr>
      <w:numPr>
        <w:ilvl w:val="4"/>
      </w:numPr>
      <w:tabs>
        <w:tab w:val="num" w:pos="1134"/>
      </w:tabs>
      <w:spacing w:line="240" w:lineRule="auto"/>
      <w:ind w:left="1134" w:hanging="1134"/>
    </w:pPr>
    <w:rPr>
      <w:color w:val="000000"/>
      <w:sz w:val="24"/>
      <w:szCs w:val="24"/>
    </w:rPr>
  </w:style>
  <w:style w:type="paragraph" w:styleId="a7">
    <w:name w:val="List Paragraph"/>
    <w:basedOn w:val="a1"/>
    <w:uiPriority w:val="34"/>
    <w:qFormat/>
    <w:rsid w:val="007A7DFF"/>
    <w:pPr>
      <w:ind w:left="720"/>
      <w:contextualSpacing/>
    </w:pPr>
  </w:style>
  <w:style w:type="paragraph" w:styleId="a">
    <w:name w:val="List Number"/>
    <w:basedOn w:val="a1"/>
    <w:rsid w:val="007A7DFF"/>
    <w:pPr>
      <w:numPr>
        <w:numId w:val="7"/>
      </w:numPr>
      <w:autoSpaceDE w:val="0"/>
      <w:autoSpaceDN w:val="0"/>
      <w:spacing w:before="60"/>
    </w:pPr>
    <w:rPr>
      <w:snapToGrid/>
      <w:szCs w:val="24"/>
    </w:rPr>
  </w:style>
  <w:style w:type="character" w:customStyle="1" w:styleId="a8">
    <w:name w:val="Пункт Знак"/>
    <w:rsid w:val="008F2435"/>
    <w:rPr>
      <w:sz w:val="28"/>
      <w:lang w:val="ru-RU" w:eastAsia="ru-RU" w:bidi="ar-SA"/>
    </w:rPr>
  </w:style>
  <w:style w:type="character" w:customStyle="1" w:styleId="a9">
    <w:name w:val="комментарий"/>
    <w:rsid w:val="008F2435"/>
    <w:rPr>
      <w:b/>
      <w:i/>
      <w:shd w:val="clear" w:color="auto" w:fill="FFFF99"/>
    </w:rPr>
  </w:style>
  <w:style w:type="character" w:styleId="aa">
    <w:name w:val="footnote reference"/>
    <w:uiPriority w:val="99"/>
    <w:semiHidden/>
    <w:rsid w:val="008F2435"/>
    <w:rPr>
      <w:vertAlign w:val="superscript"/>
    </w:rPr>
  </w:style>
  <w:style w:type="paragraph" w:customStyle="1" w:styleId="ab">
    <w:name w:val="Таблица шапка"/>
    <w:basedOn w:val="a1"/>
    <w:rsid w:val="008F2435"/>
    <w:pPr>
      <w:keepNext/>
      <w:spacing w:before="40" w:after="40" w:line="240" w:lineRule="auto"/>
      <w:ind w:left="57" w:right="57" w:firstLine="0"/>
      <w:jc w:val="left"/>
    </w:pPr>
    <w:rPr>
      <w:sz w:val="22"/>
    </w:rPr>
  </w:style>
  <w:style w:type="paragraph" w:styleId="ac">
    <w:name w:val="footnote text"/>
    <w:basedOn w:val="a1"/>
    <w:link w:val="ad"/>
    <w:uiPriority w:val="99"/>
    <w:semiHidden/>
    <w:rsid w:val="008F2435"/>
    <w:pPr>
      <w:spacing w:line="240" w:lineRule="auto"/>
    </w:pPr>
    <w:rPr>
      <w:sz w:val="20"/>
    </w:rPr>
  </w:style>
  <w:style w:type="character" w:customStyle="1" w:styleId="ad">
    <w:name w:val="Текст сноски Знак"/>
    <w:basedOn w:val="a2"/>
    <w:link w:val="ac"/>
    <w:uiPriority w:val="99"/>
    <w:semiHidden/>
    <w:rsid w:val="008F2435"/>
    <w:rPr>
      <w:rFonts w:ascii="Times New Roman" w:eastAsia="Times New Roman" w:hAnsi="Times New Roman" w:cs="Times New Roman"/>
      <w:snapToGrid w:val="0"/>
      <w:sz w:val="20"/>
      <w:szCs w:val="28"/>
      <w:lang w:eastAsia="ru-RU"/>
    </w:rPr>
  </w:style>
  <w:style w:type="paragraph" w:customStyle="1" w:styleId="ae">
    <w:name w:val="Таблица текст"/>
    <w:basedOn w:val="a1"/>
    <w:rsid w:val="008F2435"/>
    <w:pPr>
      <w:spacing w:before="40" w:after="40" w:line="240" w:lineRule="auto"/>
      <w:ind w:left="57" w:right="57" w:firstLine="0"/>
      <w:jc w:val="left"/>
    </w:pPr>
    <w:rPr>
      <w:sz w:val="24"/>
    </w:rPr>
  </w:style>
  <w:style w:type="paragraph" w:styleId="af">
    <w:name w:val="header"/>
    <w:basedOn w:val="a1"/>
    <w:link w:val="af0"/>
    <w:uiPriority w:val="99"/>
    <w:unhideWhenUsed/>
    <w:rsid w:val="00BF112B"/>
    <w:pPr>
      <w:tabs>
        <w:tab w:val="center" w:pos="4677"/>
        <w:tab w:val="right" w:pos="9355"/>
      </w:tabs>
      <w:spacing w:line="240" w:lineRule="auto"/>
    </w:pPr>
  </w:style>
  <w:style w:type="character" w:customStyle="1" w:styleId="af0">
    <w:name w:val="Верхний колонтитул Знак"/>
    <w:basedOn w:val="a2"/>
    <w:link w:val="af"/>
    <w:uiPriority w:val="99"/>
    <w:rsid w:val="00BF112B"/>
    <w:rPr>
      <w:rFonts w:ascii="Times New Roman" w:eastAsia="Times New Roman" w:hAnsi="Times New Roman" w:cs="Times New Roman"/>
      <w:snapToGrid w:val="0"/>
      <w:sz w:val="28"/>
      <w:szCs w:val="28"/>
      <w:lang w:eastAsia="ru-RU"/>
    </w:rPr>
  </w:style>
  <w:style w:type="paragraph" w:styleId="af1">
    <w:name w:val="footer"/>
    <w:basedOn w:val="a1"/>
    <w:link w:val="af2"/>
    <w:uiPriority w:val="99"/>
    <w:unhideWhenUsed/>
    <w:rsid w:val="00BF112B"/>
    <w:pPr>
      <w:tabs>
        <w:tab w:val="center" w:pos="4677"/>
        <w:tab w:val="right" w:pos="9355"/>
      </w:tabs>
      <w:spacing w:line="240" w:lineRule="auto"/>
    </w:pPr>
  </w:style>
  <w:style w:type="character" w:customStyle="1" w:styleId="af2">
    <w:name w:val="Нижний колонтитул Знак"/>
    <w:basedOn w:val="a2"/>
    <w:link w:val="af1"/>
    <w:uiPriority w:val="99"/>
    <w:rsid w:val="00BF112B"/>
    <w:rPr>
      <w:rFonts w:ascii="Times New Roman" w:eastAsia="Times New Roman" w:hAnsi="Times New Roman" w:cs="Times New Roman"/>
      <w:snapToGrid w:val="0"/>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399408">
      <w:bodyDiv w:val="1"/>
      <w:marLeft w:val="0"/>
      <w:marRight w:val="0"/>
      <w:marTop w:val="0"/>
      <w:marBottom w:val="0"/>
      <w:divBdr>
        <w:top w:val="none" w:sz="0" w:space="0" w:color="auto"/>
        <w:left w:val="none" w:sz="0" w:space="0" w:color="auto"/>
        <w:bottom w:val="none" w:sz="0" w:space="0" w:color="auto"/>
        <w:right w:val="none" w:sz="0" w:space="0" w:color="auto"/>
      </w:divBdr>
    </w:div>
    <w:div w:id="827327773">
      <w:bodyDiv w:val="1"/>
      <w:marLeft w:val="0"/>
      <w:marRight w:val="0"/>
      <w:marTop w:val="0"/>
      <w:marBottom w:val="0"/>
      <w:divBdr>
        <w:top w:val="none" w:sz="0" w:space="0" w:color="auto"/>
        <w:left w:val="none" w:sz="0" w:space="0" w:color="auto"/>
        <w:bottom w:val="none" w:sz="0" w:space="0" w:color="auto"/>
        <w:right w:val="none" w:sz="0" w:space="0" w:color="auto"/>
      </w:divBdr>
    </w:div>
    <w:div w:id="1248540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utp.sberbank-ast.ru" TargetMode="External"/><Relationship Id="rId13" Type="http://schemas.openxmlformats.org/officeDocument/2006/relationships/hyperlink" Target="http://sistema-bn.ru/conflict-commission/" TargetMode="External"/><Relationship Id="rId18" Type="http://schemas.openxmlformats.org/officeDocument/2006/relationships/oleObject" Target="embeddings/_____Microsoft_Excel_97-20031.xls"/><Relationship Id="rId3" Type="http://schemas.openxmlformats.org/officeDocument/2006/relationships/settings" Target="settings.xml"/><Relationship Id="rId21" Type="http://schemas.openxmlformats.org/officeDocument/2006/relationships/hyperlink" Target="http://utp.sberbank-ast.ru" TargetMode="External"/><Relationship Id="rId7" Type="http://schemas.openxmlformats.org/officeDocument/2006/relationships/hyperlink" Target="mailto:kozhemyakina@uk.sistema.ru" TargetMode="External"/><Relationship Id="rId12" Type="http://schemas.openxmlformats.org/officeDocument/2006/relationships/hyperlink" Target="http://www.sistema-bn.ru" TargetMode="External"/><Relationship Id="rId17" Type="http://schemas.openxmlformats.org/officeDocument/2006/relationships/image" Target="media/image2.emf"/><Relationship Id="rId2" Type="http://schemas.openxmlformats.org/officeDocument/2006/relationships/styles" Target="styles.xml"/><Relationship Id="rId16" Type="http://schemas.openxmlformats.org/officeDocument/2006/relationships/image" Target="media/image1.emf"/><Relationship Id="rId20" Type="http://schemas.openxmlformats.org/officeDocument/2006/relationships/oleObject" Target="embeddings/oleObject1.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nonim@uk.sistema.ru"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utp.sberbank-ast.ru/" TargetMode="External"/><Relationship Id="rId23" Type="http://schemas.openxmlformats.org/officeDocument/2006/relationships/fontTable" Target="fontTable.xml"/><Relationship Id="rId10" Type="http://schemas.openxmlformats.org/officeDocument/2006/relationships/hyperlink" Target="http://utp.sberbank-ast.ru" TargetMode="External"/><Relationship Id="rId19" Type="http://schemas.openxmlformats.org/officeDocument/2006/relationships/image" Target="media/image3.emf"/><Relationship Id="rId4" Type="http://schemas.openxmlformats.org/officeDocument/2006/relationships/webSettings" Target="webSettings.xml"/><Relationship Id="rId9" Type="http://schemas.openxmlformats.org/officeDocument/2006/relationships/hyperlink" Target="http://utp.sberbank-ast.ru" TargetMode="External"/><Relationship Id="rId14" Type="http://schemas.openxmlformats.org/officeDocument/2006/relationships/hyperlink" Target="http://utp.sberbank-ast.ru"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Office 2007-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65</TotalTime>
  <Pages>14</Pages>
  <Words>4664</Words>
  <Characters>26587</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31189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Ростиславская Кристина</dc:creator>
  <cp:keywords/>
  <dc:description/>
  <cp:lastModifiedBy>Кожемякина Мария</cp:lastModifiedBy>
  <cp:revision>10</cp:revision>
  <dcterms:created xsi:type="dcterms:W3CDTF">2019-09-20T14:49:00Z</dcterms:created>
  <dcterms:modified xsi:type="dcterms:W3CDTF">2019-10-08T08:35:00Z</dcterms:modified>
</cp:coreProperties>
</file>